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9A838" w14:textId="77777777" w:rsidR="00D92773" w:rsidRPr="00B14057" w:rsidRDefault="00D92773" w:rsidP="00D92773">
      <w:pPr>
        <w:jc w:val="center"/>
        <w:rPr>
          <w:sz w:val="20"/>
        </w:rPr>
      </w:pPr>
      <w:r w:rsidRPr="00B14057">
        <w:rPr>
          <w:sz w:val="20"/>
        </w:rPr>
        <w:t>Please keep speaking time close to five minutes.</w:t>
      </w:r>
    </w:p>
    <w:p w14:paraId="00675579" w14:textId="77777777" w:rsidR="00B97C3F" w:rsidRPr="007353EA" w:rsidRDefault="00B97C3F" w:rsidP="00BC4799">
      <w:pPr>
        <w:rPr>
          <w:b/>
          <w:sz w:val="12"/>
          <w:szCs w:val="22"/>
        </w:rPr>
      </w:pPr>
    </w:p>
    <w:tbl>
      <w:tblPr>
        <w:tblStyle w:val="TableGrid"/>
        <w:tblW w:w="10987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18"/>
        <w:gridCol w:w="303"/>
        <w:gridCol w:w="7586"/>
        <w:gridCol w:w="1980"/>
      </w:tblGrid>
      <w:tr w:rsidR="00DF3042" w:rsidRPr="00BC4799" w14:paraId="1194528D" w14:textId="77777777" w:rsidTr="00D363D9"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14:paraId="1746B05E" w14:textId="77777777" w:rsidR="00DF3042" w:rsidRPr="00085DDE" w:rsidRDefault="00DF3042" w:rsidP="00BC4799">
            <w:pPr>
              <w:rPr>
                <w:b/>
                <w:sz w:val="22"/>
                <w:szCs w:val="22"/>
              </w:rPr>
            </w:pPr>
            <w:r w:rsidRPr="00085DDE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7586" w:type="dxa"/>
            <w:tcBorders>
              <w:bottom w:val="single" w:sz="4" w:space="0" w:color="auto"/>
            </w:tcBorders>
          </w:tcPr>
          <w:p w14:paraId="0DE8BC7A" w14:textId="77777777" w:rsidR="00DF3042" w:rsidRPr="00BC4799" w:rsidRDefault="00DF3042" w:rsidP="00BC4799">
            <w:pPr>
              <w:rPr>
                <w:b/>
                <w:sz w:val="22"/>
                <w:szCs w:val="22"/>
              </w:rPr>
            </w:pPr>
            <w:r w:rsidRPr="00BC4799">
              <w:rPr>
                <w:b/>
                <w:sz w:val="22"/>
                <w:szCs w:val="22"/>
              </w:rPr>
              <w:t>TOPIC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4934A40" w14:textId="77777777" w:rsidR="00DF3042" w:rsidRPr="00E67F2E" w:rsidRDefault="00DF3042" w:rsidP="003F0D54">
            <w:pPr>
              <w:jc w:val="center"/>
              <w:rPr>
                <w:b/>
              </w:rPr>
            </w:pPr>
            <w:r w:rsidRPr="00E67F2E">
              <w:rPr>
                <w:b/>
              </w:rPr>
              <w:t>WHO</w:t>
            </w:r>
          </w:p>
        </w:tc>
      </w:tr>
      <w:tr w:rsidR="00DF3042" w:rsidRPr="00DF0EAF" w14:paraId="6EFF772D" w14:textId="77777777" w:rsidTr="00D363D9">
        <w:trPr>
          <w:trHeight w:val="116"/>
        </w:trPr>
        <w:tc>
          <w:tcPr>
            <w:tcW w:w="1118" w:type="dxa"/>
          </w:tcPr>
          <w:p w14:paraId="022F93FD" w14:textId="77777777" w:rsidR="00DF3042" w:rsidRPr="00DF0EAF" w:rsidRDefault="00DF3042" w:rsidP="00AA2CE8">
            <w:pPr>
              <w:rPr>
                <w:b/>
                <w:sz w:val="12"/>
                <w:szCs w:val="12"/>
              </w:rPr>
            </w:pPr>
          </w:p>
        </w:tc>
        <w:tc>
          <w:tcPr>
            <w:tcW w:w="7889" w:type="dxa"/>
            <w:gridSpan w:val="2"/>
          </w:tcPr>
          <w:p w14:paraId="764CFD31" w14:textId="77777777" w:rsidR="00DF3042" w:rsidRPr="00DF0EAF" w:rsidRDefault="00DF3042" w:rsidP="00AA2CE8">
            <w:pPr>
              <w:rPr>
                <w:b/>
                <w:sz w:val="12"/>
                <w:szCs w:val="12"/>
              </w:rPr>
            </w:pPr>
          </w:p>
        </w:tc>
        <w:tc>
          <w:tcPr>
            <w:tcW w:w="1980" w:type="dxa"/>
            <w:vAlign w:val="center"/>
          </w:tcPr>
          <w:p w14:paraId="029A280F" w14:textId="77777777" w:rsidR="00DF3042" w:rsidRPr="00DF0EAF" w:rsidRDefault="00DF3042" w:rsidP="003F0D54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F5346E" w:rsidRPr="00503BBD" w14:paraId="76CA5B0F" w14:textId="77777777" w:rsidTr="0099167B">
        <w:tc>
          <w:tcPr>
            <w:tcW w:w="1118" w:type="dxa"/>
          </w:tcPr>
          <w:p w14:paraId="598BEE3D" w14:textId="77777777" w:rsidR="00F5346E" w:rsidRPr="00503BBD" w:rsidRDefault="00C44332" w:rsidP="0099167B">
            <w:pPr>
              <w:rPr>
                <w:sz w:val="20"/>
                <w:szCs w:val="20"/>
              </w:rPr>
            </w:pPr>
            <w:r w:rsidRPr="00503BBD">
              <w:rPr>
                <w:sz w:val="20"/>
                <w:szCs w:val="20"/>
              </w:rPr>
              <w:t>6</w:t>
            </w:r>
            <w:r w:rsidR="005D36A6" w:rsidRPr="00503BBD">
              <w:rPr>
                <w:sz w:val="20"/>
                <w:szCs w:val="20"/>
              </w:rPr>
              <w:t>:</w:t>
            </w:r>
            <w:r w:rsidRPr="00503BBD">
              <w:rPr>
                <w:sz w:val="20"/>
                <w:szCs w:val="20"/>
              </w:rPr>
              <w:t>0</w:t>
            </w:r>
            <w:r w:rsidR="00F5346E" w:rsidRPr="00503BBD">
              <w:rPr>
                <w:sz w:val="20"/>
                <w:szCs w:val="20"/>
              </w:rPr>
              <w:t>0 PM</w:t>
            </w:r>
          </w:p>
        </w:tc>
        <w:tc>
          <w:tcPr>
            <w:tcW w:w="7889" w:type="dxa"/>
            <w:gridSpan w:val="2"/>
          </w:tcPr>
          <w:p w14:paraId="683F7280" w14:textId="77777777" w:rsidR="00F5346E" w:rsidRPr="00503BBD" w:rsidRDefault="00F5346E" w:rsidP="0099167B">
            <w:pPr>
              <w:rPr>
                <w:sz w:val="20"/>
                <w:szCs w:val="20"/>
              </w:rPr>
            </w:pPr>
            <w:r w:rsidRPr="00503BBD">
              <w:rPr>
                <w:sz w:val="20"/>
                <w:szCs w:val="20"/>
              </w:rPr>
              <w:t>CALL</w:t>
            </w:r>
            <w:r w:rsidR="00EC14FA" w:rsidRPr="00503BBD">
              <w:rPr>
                <w:sz w:val="20"/>
                <w:szCs w:val="20"/>
              </w:rPr>
              <w:t xml:space="preserve"> BUDGET HEARING</w:t>
            </w:r>
            <w:r w:rsidRPr="00503BBD">
              <w:rPr>
                <w:sz w:val="20"/>
                <w:szCs w:val="20"/>
              </w:rPr>
              <w:t xml:space="preserve"> TO ORDER and INTRODUCTIONS</w:t>
            </w:r>
          </w:p>
        </w:tc>
        <w:tc>
          <w:tcPr>
            <w:tcW w:w="1980" w:type="dxa"/>
            <w:vAlign w:val="center"/>
          </w:tcPr>
          <w:p w14:paraId="65187842" w14:textId="77777777" w:rsidR="00F5346E" w:rsidRPr="00503BBD" w:rsidRDefault="00C44332" w:rsidP="0099167B">
            <w:pPr>
              <w:jc w:val="center"/>
              <w:rPr>
                <w:sz w:val="20"/>
                <w:szCs w:val="20"/>
              </w:rPr>
            </w:pPr>
            <w:r w:rsidRPr="00503BBD">
              <w:rPr>
                <w:sz w:val="20"/>
                <w:szCs w:val="20"/>
              </w:rPr>
              <w:t>Pender</w:t>
            </w:r>
          </w:p>
        </w:tc>
      </w:tr>
      <w:tr w:rsidR="00F5346E" w:rsidRPr="00503BBD" w14:paraId="0EA65929" w14:textId="77777777" w:rsidTr="0099167B">
        <w:tc>
          <w:tcPr>
            <w:tcW w:w="1118" w:type="dxa"/>
          </w:tcPr>
          <w:p w14:paraId="4C143B8B" w14:textId="77777777" w:rsidR="00F5346E" w:rsidRPr="00503BBD" w:rsidRDefault="00F5346E" w:rsidP="0099167B">
            <w:pPr>
              <w:rPr>
                <w:sz w:val="20"/>
                <w:szCs w:val="20"/>
              </w:rPr>
            </w:pPr>
          </w:p>
        </w:tc>
        <w:tc>
          <w:tcPr>
            <w:tcW w:w="7889" w:type="dxa"/>
            <w:gridSpan w:val="2"/>
          </w:tcPr>
          <w:p w14:paraId="3F3D2F51" w14:textId="77777777" w:rsidR="00F5346E" w:rsidRPr="00503BBD" w:rsidRDefault="00F5346E" w:rsidP="0099167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294D1EE1" w14:textId="77777777" w:rsidR="00F5346E" w:rsidRPr="00503BBD" w:rsidRDefault="00F5346E" w:rsidP="0099167B">
            <w:pPr>
              <w:jc w:val="center"/>
              <w:rPr>
                <w:sz w:val="20"/>
                <w:szCs w:val="20"/>
              </w:rPr>
            </w:pPr>
          </w:p>
        </w:tc>
      </w:tr>
      <w:tr w:rsidR="00F5346E" w:rsidRPr="00503BBD" w14:paraId="29C2EADE" w14:textId="77777777" w:rsidTr="0099167B">
        <w:tc>
          <w:tcPr>
            <w:tcW w:w="1118" w:type="dxa"/>
          </w:tcPr>
          <w:p w14:paraId="1EB72EF2" w14:textId="77777777" w:rsidR="00F5346E" w:rsidRPr="00503BBD" w:rsidRDefault="00C44332" w:rsidP="00917FA7">
            <w:pPr>
              <w:rPr>
                <w:sz w:val="20"/>
                <w:szCs w:val="20"/>
              </w:rPr>
            </w:pPr>
            <w:r w:rsidRPr="00503BBD">
              <w:rPr>
                <w:sz w:val="20"/>
                <w:szCs w:val="20"/>
              </w:rPr>
              <w:t>6</w:t>
            </w:r>
            <w:r w:rsidR="005D36A6" w:rsidRPr="00503BBD">
              <w:rPr>
                <w:sz w:val="20"/>
                <w:szCs w:val="20"/>
              </w:rPr>
              <w:t>:</w:t>
            </w:r>
            <w:r w:rsidRPr="00503BBD">
              <w:rPr>
                <w:sz w:val="20"/>
                <w:szCs w:val="20"/>
              </w:rPr>
              <w:t>01</w:t>
            </w:r>
            <w:r w:rsidR="00F5346E" w:rsidRPr="00503BBD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7889" w:type="dxa"/>
            <w:gridSpan w:val="2"/>
          </w:tcPr>
          <w:p w14:paraId="7490C477" w14:textId="77777777" w:rsidR="00F5346E" w:rsidRPr="00503BBD" w:rsidRDefault="00F93B0B" w:rsidP="0099167B">
            <w:pPr>
              <w:rPr>
                <w:sz w:val="20"/>
                <w:szCs w:val="20"/>
              </w:rPr>
            </w:pPr>
            <w:r w:rsidRPr="00503BBD">
              <w:rPr>
                <w:sz w:val="20"/>
                <w:szCs w:val="20"/>
              </w:rPr>
              <w:t>BUDGET OFFICER RECOMMENDATIONS</w:t>
            </w:r>
            <w:r w:rsidR="0070161C">
              <w:rPr>
                <w:sz w:val="20"/>
                <w:szCs w:val="20"/>
              </w:rPr>
              <w:t xml:space="preserve"> </w:t>
            </w:r>
            <w:r w:rsidR="00AD425E" w:rsidRPr="00503BBD">
              <w:rPr>
                <w:i/>
                <w:sz w:val="20"/>
                <w:szCs w:val="20"/>
              </w:rPr>
              <w:t>(attachment A)</w:t>
            </w:r>
          </w:p>
        </w:tc>
        <w:tc>
          <w:tcPr>
            <w:tcW w:w="1980" w:type="dxa"/>
            <w:vAlign w:val="center"/>
          </w:tcPr>
          <w:p w14:paraId="70CDFF2A" w14:textId="77777777" w:rsidR="00F5346E" w:rsidRPr="00503BBD" w:rsidRDefault="00F93B0B" w:rsidP="0099167B">
            <w:pPr>
              <w:jc w:val="center"/>
              <w:rPr>
                <w:color w:val="008000"/>
                <w:sz w:val="20"/>
                <w:szCs w:val="20"/>
              </w:rPr>
            </w:pPr>
            <w:r w:rsidRPr="00503BBD">
              <w:rPr>
                <w:sz w:val="20"/>
                <w:szCs w:val="20"/>
              </w:rPr>
              <w:t>Stutzman</w:t>
            </w:r>
          </w:p>
        </w:tc>
      </w:tr>
      <w:tr w:rsidR="00F5346E" w:rsidRPr="00503BBD" w14:paraId="054E6587" w14:textId="77777777" w:rsidTr="0099167B">
        <w:tc>
          <w:tcPr>
            <w:tcW w:w="1118" w:type="dxa"/>
          </w:tcPr>
          <w:p w14:paraId="35B8FCD3" w14:textId="77777777" w:rsidR="00F5346E" w:rsidRPr="00503BBD" w:rsidRDefault="00F5346E" w:rsidP="0099167B">
            <w:pPr>
              <w:rPr>
                <w:sz w:val="20"/>
                <w:szCs w:val="20"/>
              </w:rPr>
            </w:pPr>
          </w:p>
        </w:tc>
        <w:tc>
          <w:tcPr>
            <w:tcW w:w="7889" w:type="dxa"/>
            <w:gridSpan w:val="2"/>
          </w:tcPr>
          <w:p w14:paraId="14C7EAA5" w14:textId="77777777" w:rsidR="00F5346E" w:rsidRPr="00503BBD" w:rsidRDefault="00F5346E" w:rsidP="0099167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4817410" w14:textId="77777777" w:rsidR="00F5346E" w:rsidRPr="00503BBD" w:rsidRDefault="00F5346E" w:rsidP="0099167B">
            <w:pPr>
              <w:jc w:val="center"/>
              <w:rPr>
                <w:sz w:val="20"/>
                <w:szCs w:val="20"/>
              </w:rPr>
            </w:pPr>
          </w:p>
        </w:tc>
      </w:tr>
      <w:tr w:rsidR="00F93B0B" w:rsidRPr="00503BBD" w14:paraId="1580E344" w14:textId="77777777" w:rsidTr="00BA47D9">
        <w:trPr>
          <w:trHeight w:val="315"/>
        </w:trPr>
        <w:tc>
          <w:tcPr>
            <w:tcW w:w="1118" w:type="dxa"/>
          </w:tcPr>
          <w:p w14:paraId="2B99AC1C" w14:textId="77777777" w:rsidR="00F93B0B" w:rsidRPr="00503BBD" w:rsidRDefault="00C44332" w:rsidP="00BA47D9">
            <w:pPr>
              <w:rPr>
                <w:sz w:val="20"/>
                <w:szCs w:val="20"/>
              </w:rPr>
            </w:pPr>
            <w:r w:rsidRPr="00503BBD">
              <w:rPr>
                <w:sz w:val="20"/>
                <w:szCs w:val="20"/>
              </w:rPr>
              <w:t>6</w:t>
            </w:r>
            <w:r w:rsidR="00F93B0B" w:rsidRPr="00503BBD">
              <w:rPr>
                <w:sz w:val="20"/>
                <w:szCs w:val="20"/>
              </w:rPr>
              <w:t>:</w:t>
            </w:r>
            <w:r w:rsidRPr="00503BBD">
              <w:rPr>
                <w:sz w:val="20"/>
                <w:szCs w:val="20"/>
              </w:rPr>
              <w:t>20</w:t>
            </w:r>
            <w:r w:rsidR="00F93B0B" w:rsidRPr="00503BBD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7889" w:type="dxa"/>
            <w:gridSpan w:val="2"/>
          </w:tcPr>
          <w:p w14:paraId="416C6D43" w14:textId="77777777" w:rsidR="00F93B0B" w:rsidRPr="00503BBD" w:rsidRDefault="00425CCA" w:rsidP="00BA47D9">
            <w:pPr>
              <w:rPr>
                <w:sz w:val="20"/>
                <w:szCs w:val="20"/>
              </w:rPr>
            </w:pPr>
            <w:r w:rsidRPr="00503BBD">
              <w:rPr>
                <w:sz w:val="20"/>
                <w:szCs w:val="20"/>
              </w:rPr>
              <w:t xml:space="preserve">OPEN </w:t>
            </w:r>
            <w:r w:rsidR="00F93B0B" w:rsidRPr="00503BBD">
              <w:rPr>
                <w:sz w:val="20"/>
                <w:szCs w:val="20"/>
              </w:rPr>
              <w:t>PUBLIC TESTIMONY</w:t>
            </w:r>
            <w:r w:rsidR="00BB14F0" w:rsidRPr="00503BBD">
              <w:rPr>
                <w:sz w:val="20"/>
                <w:szCs w:val="20"/>
              </w:rPr>
              <w:t xml:space="preserve"> </w:t>
            </w:r>
            <w:r w:rsidRPr="00503BBD">
              <w:rPr>
                <w:sz w:val="20"/>
                <w:szCs w:val="20"/>
              </w:rPr>
              <w:t xml:space="preserve">PERIOD </w:t>
            </w:r>
            <w:r w:rsidR="00BB14F0" w:rsidRPr="00503BBD">
              <w:rPr>
                <w:sz w:val="20"/>
                <w:szCs w:val="20"/>
              </w:rPr>
              <w:t>(5 to 10 minutes</w:t>
            </w:r>
            <w:r w:rsidRPr="00503BBD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vAlign w:val="center"/>
          </w:tcPr>
          <w:p w14:paraId="77A87AEE" w14:textId="77777777" w:rsidR="00F93B0B" w:rsidRPr="00503BBD" w:rsidRDefault="00425CCA" w:rsidP="00BA47D9">
            <w:pPr>
              <w:jc w:val="center"/>
              <w:rPr>
                <w:sz w:val="20"/>
                <w:szCs w:val="20"/>
              </w:rPr>
            </w:pPr>
            <w:r w:rsidRPr="00503BBD">
              <w:rPr>
                <w:sz w:val="20"/>
                <w:szCs w:val="20"/>
              </w:rPr>
              <w:t>Pender</w:t>
            </w:r>
          </w:p>
        </w:tc>
      </w:tr>
      <w:tr w:rsidR="00F93B0B" w:rsidRPr="00503BBD" w14:paraId="278DC966" w14:textId="77777777" w:rsidTr="00BA47D9">
        <w:tc>
          <w:tcPr>
            <w:tcW w:w="1118" w:type="dxa"/>
          </w:tcPr>
          <w:p w14:paraId="0C9B6346" w14:textId="77777777" w:rsidR="00F93B0B" w:rsidRPr="00503BBD" w:rsidRDefault="00F93B0B" w:rsidP="00BA47D9">
            <w:pPr>
              <w:rPr>
                <w:sz w:val="20"/>
                <w:szCs w:val="20"/>
              </w:rPr>
            </w:pPr>
          </w:p>
        </w:tc>
        <w:tc>
          <w:tcPr>
            <w:tcW w:w="7889" w:type="dxa"/>
            <w:gridSpan w:val="2"/>
          </w:tcPr>
          <w:p w14:paraId="403C376A" w14:textId="77777777" w:rsidR="00F93B0B" w:rsidRPr="00503BBD" w:rsidRDefault="00F93B0B" w:rsidP="00BA47D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126C62E" w14:textId="77777777" w:rsidR="00F93B0B" w:rsidRPr="00503BBD" w:rsidRDefault="00F93B0B" w:rsidP="00BA47D9">
            <w:pPr>
              <w:jc w:val="center"/>
              <w:rPr>
                <w:sz w:val="20"/>
                <w:szCs w:val="20"/>
              </w:rPr>
            </w:pPr>
          </w:p>
        </w:tc>
      </w:tr>
      <w:tr w:rsidR="00F5346E" w:rsidRPr="00503BBD" w14:paraId="48E42FDB" w14:textId="77777777" w:rsidTr="002B27C1">
        <w:trPr>
          <w:trHeight w:val="315"/>
        </w:trPr>
        <w:tc>
          <w:tcPr>
            <w:tcW w:w="1118" w:type="dxa"/>
          </w:tcPr>
          <w:p w14:paraId="05741D1C" w14:textId="77777777" w:rsidR="00F5346E" w:rsidRPr="00503BBD" w:rsidRDefault="002B27C1" w:rsidP="0099167B">
            <w:pPr>
              <w:rPr>
                <w:sz w:val="20"/>
                <w:szCs w:val="20"/>
              </w:rPr>
            </w:pPr>
            <w:r w:rsidRPr="00503BBD">
              <w:rPr>
                <w:sz w:val="20"/>
                <w:szCs w:val="20"/>
              </w:rPr>
              <w:t>6:</w:t>
            </w:r>
            <w:r w:rsidR="00C44332" w:rsidRPr="00503BBD">
              <w:rPr>
                <w:sz w:val="20"/>
                <w:szCs w:val="20"/>
              </w:rPr>
              <w:t>25</w:t>
            </w:r>
            <w:r w:rsidR="00F5346E" w:rsidRPr="00503BBD">
              <w:rPr>
                <w:sz w:val="20"/>
                <w:szCs w:val="20"/>
              </w:rPr>
              <w:t xml:space="preserve"> PM</w:t>
            </w:r>
          </w:p>
          <w:p w14:paraId="528D607C" w14:textId="77777777" w:rsidR="008B7519" w:rsidRPr="00503BBD" w:rsidRDefault="008B7519" w:rsidP="0099167B">
            <w:pPr>
              <w:rPr>
                <w:sz w:val="20"/>
                <w:szCs w:val="20"/>
              </w:rPr>
            </w:pPr>
          </w:p>
          <w:p w14:paraId="14BB606C" w14:textId="77777777" w:rsidR="00425CCA" w:rsidRPr="00503BBD" w:rsidRDefault="00425CCA" w:rsidP="0099167B">
            <w:pPr>
              <w:rPr>
                <w:sz w:val="20"/>
                <w:szCs w:val="20"/>
              </w:rPr>
            </w:pPr>
          </w:p>
          <w:p w14:paraId="736ECDDF" w14:textId="77777777" w:rsidR="00425CCA" w:rsidRPr="00503BBD" w:rsidRDefault="00425CCA" w:rsidP="0099167B">
            <w:pPr>
              <w:rPr>
                <w:sz w:val="20"/>
                <w:szCs w:val="20"/>
              </w:rPr>
            </w:pPr>
          </w:p>
          <w:p w14:paraId="7CDCDE84" w14:textId="77777777" w:rsidR="008B7519" w:rsidRPr="00503BBD" w:rsidRDefault="008B7519" w:rsidP="0099167B">
            <w:pPr>
              <w:rPr>
                <w:sz w:val="20"/>
                <w:szCs w:val="20"/>
              </w:rPr>
            </w:pPr>
            <w:r w:rsidRPr="00503BBD">
              <w:rPr>
                <w:sz w:val="20"/>
                <w:szCs w:val="20"/>
              </w:rPr>
              <w:t>6:30 PM</w:t>
            </w:r>
          </w:p>
        </w:tc>
        <w:tc>
          <w:tcPr>
            <w:tcW w:w="7889" w:type="dxa"/>
            <w:gridSpan w:val="2"/>
          </w:tcPr>
          <w:p w14:paraId="40516D8E" w14:textId="77777777" w:rsidR="00425CCA" w:rsidRPr="00503BBD" w:rsidRDefault="00425CCA" w:rsidP="0099167B">
            <w:pPr>
              <w:rPr>
                <w:sz w:val="20"/>
                <w:szCs w:val="20"/>
              </w:rPr>
            </w:pPr>
            <w:r w:rsidRPr="00503BBD">
              <w:rPr>
                <w:sz w:val="20"/>
                <w:szCs w:val="20"/>
              </w:rPr>
              <w:t>VOTE:</w:t>
            </w:r>
          </w:p>
          <w:p w14:paraId="0EE4C751" w14:textId="77777777" w:rsidR="00425CCA" w:rsidRPr="00503BBD" w:rsidRDefault="00425CCA" w:rsidP="0049283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03BBD">
              <w:rPr>
                <w:sz w:val="20"/>
                <w:szCs w:val="20"/>
              </w:rPr>
              <w:t>Adopt Budget as Presented</w:t>
            </w:r>
          </w:p>
          <w:p w14:paraId="79BF2306" w14:textId="77777777" w:rsidR="008B7519" w:rsidRPr="00503BBD" w:rsidRDefault="008B7519" w:rsidP="0049283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03BBD">
              <w:rPr>
                <w:sz w:val="20"/>
                <w:szCs w:val="20"/>
              </w:rPr>
              <w:t xml:space="preserve">Enact Resolution </w:t>
            </w:r>
            <w:r w:rsidR="00425CCA" w:rsidRPr="00503BBD">
              <w:rPr>
                <w:sz w:val="20"/>
                <w:szCs w:val="20"/>
              </w:rPr>
              <w:t xml:space="preserve">079-0613-2018 </w:t>
            </w:r>
            <w:r w:rsidRPr="00503BBD">
              <w:rPr>
                <w:sz w:val="20"/>
                <w:szCs w:val="20"/>
              </w:rPr>
              <w:t>Adopting Budget, Making Appropriations, and Imposing the Tax</w:t>
            </w:r>
            <w:r w:rsidR="00AD425E">
              <w:rPr>
                <w:sz w:val="20"/>
                <w:szCs w:val="20"/>
              </w:rPr>
              <w:t xml:space="preserve"> </w:t>
            </w:r>
            <w:r w:rsidR="00AD425E" w:rsidRPr="00503BBD">
              <w:rPr>
                <w:i/>
                <w:sz w:val="20"/>
                <w:szCs w:val="20"/>
              </w:rPr>
              <w:t>(attachment B)</w:t>
            </w:r>
          </w:p>
          <w:p w14:paraId="34AF8AA7" w14:textId="77777777" w:rsidR="00F5346E" w:rsidRPr="00503BBD" w:rsidRDefault="00F5346E" w:rsidP="0099167B">
            <w:pPr>
              <w:rPr>
                <w:sz w:val="20"/>
                <w:szCs w:val="20"/>
              </w:rPr>
            </w:pPr>
            <w:r w:rsidRPr="00503BBD">
              <w:rPr>
                <w:sz w:val="20"/>
                <w:szCs w:val="20"/>
              </w:rPr>
              <w:t>ADJOURN BUDGET HEARING</w:t>
            </w:r>
          </w:p>
        </w:tc>
        <w:tc>
          <w:tcPr>
            <w:tcW w:w="1980" w:type="dxa"/>
            <w:vAlign w:val="center"/>
          </w:tcPr>
          <w:p w14:paraId="4D66EAAE" w14:textId="77777777" w:rsidR="00F5346E" w:rsidRPr="00503BBD" w:rsidRDefault="00C44332" w:rsidP="0099167B">
            <w:pPr>
              <w:jc w:val="center"/>
              <w:rPr>
                <w:sz w:val="20"/>
                <w:szCs w:val="20"/>
              </w:rPr>
            </w:pPr>
            <w:r w:rsidRPr="00503BBD">
              <w:rPr>
                <w:sz w:val="20"/>
                <w:szCs w:val="20"/>
              </w:rPr>
              <w:t>Pender</w:t>
            </w:r>
          </w:p>
          <w:p w14:paraId="0045F007" w14:textId="77777777" w:rsidR="008B7519" w:rsidRDefault="008B7519" w:rsidP="0099167B">
            <w:pPr>
              <w:jc w:val="center"/>
              <w:rPr>
                <w:sz w:val="20"/>
                <w:szCs w:val="20"/>
              </w:rPr>
            </w:pPr>
          </w:p>
          <w:p w14:paraId="1615F5B7" w14:textId="77777777" w:rsidR="000F595D" w:rsidRPr="00503BBD" w:rsidRDefault="000F595D" w:rsidP="0099167B">
            <w:pPr>
              <w:jc w:val="center"/>
              <w:rPr>
                <w:sz w:val="20"/>
                <w:szCs w:val="20"/>
              </w:rPr>
            </w:pPr>
          </w:p>
          <w:p w14:paraId="638037A9" w14:textId="77777777" w:rsidR="008B7519" w:rsidRPr="00503BBD" w:rsidRDefault="008B7519" w:rsidP="0099167B">
            <w:pPr>
              <w:jc w:val="center"/>
              <w:rPr>
                <w:sz w:val="20"/>
                <w:szCs w:val="20"/>
              </w:rPr>
            </w:pPr>
            <w:r w:rsidRPr="00503BBD">
              <w:rPr>
                <w:sz w:val="20"/>
                <w:szCs w:val="20"/>
              </w:rPr>
              <w:t>Pender</w:t>
            </w:r>
          </w:p>
        </w:tc>
      </w:tr>
      <w:tr w:rsidR="00E668CC" w:rsidRPr="00503BBD" w14:paraId="3789F987" w14:textId="77777777" w:rsidTr="00E668CC">
        <w:tc>
          <w:tcPr>
            <w:tcW w:w="1118" w:type="dxa"/>
          </w:tcPr>
          <w:p w14:paraId="750CD253" w14:textId="77777777" w:rsidR="00E668CC" w:rsidRPr="00503BBD" w:rsidRDefault="00E668CC" w:rsidP="00025FC9">
            <w:pPr>
              <w:rPr>
                <w:sz w:val="20"/>
                <w:szCs w:val="20"/>
              </w:rPr>
            </w:pPr>
          </w:p>
        </w:tc>
        <w:tc>
          <w:tcPr>
            <w:tcW w:w="7889" w:type="dxa"/>
            <w:gridSpan w:val="2"/>
          </w:tcPr>
          <w:p w14:paraId="07EDBE54" w14:textId="77777777" w:rsidR="00E668CC" w:rsidRPr="00503BBD" w:rsidRDefault="00E668CC" w:rsidP="00025FC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6AB5FE0" w14:textId="77777777" w:rsidR="00E668CC" w:rsidRPr="00503BBD" w:rsidRDefault="00E668CC" w:rsidP="00025FC9">
            <w:pPr>
              <w:jc w:val="center"/>
              <w:rPr>
                <w:sz w:val="20"/>
                <w:szCs w:val="20"/>
              </w:rPr>
            </w:pPr>
          </w:p>
        </w:tc>
      </w:tr>
      <w:tr w:rsidR="002B27C1" w:rsidRPr="00503BBD" w14:paraId="6A06F351" w14:textId="77777777" w:rsidTr="00E668CC">
        <w:tc>
          <w:tcPr>
            <w:tcW w:w="1118" w:type="dxa"/>
            <w:shd w:val="clear" w:color="auto" w:fill="A6A6A6" w:themeFill="background1" w:themeFillShade="A6"/>
          </w:tcPr>
          <w:p w14:paraId="43369220" w14:textId="77777777" w:rsidR="002B27C1" w:rsidRPr="00503BBD" w:rsidRDefault="002B27C1" w:rsidP="00025FC9">
            <w:pPr>
              <w:rPr>
                <w:sz w:val="20"/>
                <w:szCs w:val="20"/>
              </w:rPr>
            </w:pPr>
          </w:p>
        </w:tc>
        <w:tc>
          <w:tcPr>
            <w:tcW w:w="7889" w:type="dxa"/>
            <w:gridSpan w:val="2"/>
            <w:shd w:val="clear" w:color="auto" w:fill="A6A6A6" w:themeFill="background1" w:themeFillShade="A6"/>
          </w:tcPr>
          <w:p w14:paraId="1F90A68D" w14:textId="77777777" w:rsidR="002B27C1" w:rsidRPr="00503BBD" w:rsidRDefault="002B27C1" w:rsidP="00025FC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  <w:vAlign w:val="center"/>
          </w:tcPr>
          <w:p w14:paraId="0B52294C" w14:textId="77777777" w:rsidR="002B27C1" w:rsidRPr="00503BBD" w:rsidRDefault="002B27C1" w:rsidP="00025FC9">
            <w:pPr>
              <w:jc w:val="center"/>
              <w:rPr>
                <w:sz w:val="20"/>
                <w:szCs w:val="20"/>
              </w:rPr>
            </w:pPr>
          </w:p>
        </w:tc>
      </w:tr>
      <w:tr w:rsidR="00E668CC" w:rsidRPr="00503BBD" w14:paraId="15B2887D" w14:textId="77777777" w:rsidTr="00025FC9">
        <w:tc>
          <w:tcPr>
            <w:tcW w:w="1118" w:type="dxa"/>
          </w:tcPr>
          <w:p w14:paraId="27B158CC" w14:textId="77777777" w:rsidR="00E668CC" w:rsidRPr="00503BBD" w:rsidRDefault="00E668CC" w:rsidP="00025FC9">
            <w:pPr>
              <w:rPr>
                <w:sz w:val="20"/>
                <w:szCs w:val="20"/>
              </w:rPr>
            </w:pPr>
          </w:p>
        </w:tc>
        <w:tc>
          <w:tcPr>
            <w:tcW w:w="7889" w:type="dxa"/>
            <w:gridSpan w:val="2"/>
          </w:tcPr>
          <w:p w14:paraId="59A852F0" w14:textId="77777777" w:rsidR="00E668CC" w:rsidRPr="00503BBD" w:rsidRDefault="00E668CC" w:rsidP="00025FC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2982B04F" w14:textId="77777777" w:rsidR="00E668CC" w:rsidRPr="00503BBD" w:rsidRDefault="00E668CC" w:rsidP="00025FC9">
            <w:pPr>
              <w:jc w:val="center"/>
              <w:rPr>
                <w:sz w:val="20"/>
                <w:szCs w:val="20"/>
              </w:rPr>
            </w:pPr>
          </w:p>
        </w:tc>
      </w:tr>
      <w:tr w:rsidR="00DF3042" w:rsidRPr="00503BBD" w14:paraId="2C52D7FE" w14:textId="77777777" w:rsidTr="00D363D9">
        <w:tc>
          <w:tcPr>
            <w:tcW w:w="1118" w:type="dxa"/>
          </w:tcPr>
          <w:p w14:paraId="7D2AE951" w14:textId="77777777" w:rsidR="00DF3042" w:rsidRPr="00503BBD" w:rsidRDefault="00DF3042" w:rsidP="00AA2CE8">
            <w:pPr>
              <w:rPr>
                <w:sz w:val="20"/>
                <w:szCs w:val="20"/>
              </w:rPr>
            </w:pPr>
            <w:r w:rsidRPr="00503BBD">
              <w:rPr>
                <w:sz w:val="20"/>
                <w:szCs w:val="20"/>
              </w:rPr>
              <w:t>6:</w:t>
            </w:r>
            <w:r w:rsidR="00425CCA" w:rsidRPr="00503BBD">
              <w:rPr>
                <w:sz w:val="20"/>
                <w:szCs w:val="20"/>
              </w:rPr>
              <w:t>35</w:t>
            </w:r>
            <w:r w:rsidRPr="00503BBD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7889" w:type="dxa"/>
            <w:gridSpan w:val="2"/>
          </w:tcPr>
          <w:p w14:paraId="7245B452" w14:textId="77777777" w:rsidR="00DF3042" w:rsidRPr="00503BBD" w:rsidRDefault="00DF3042" w:rsidP="00792A86">
            <w:pPr>
              <w:rPr>
                <w:sz w:val="20"/>
                <w:szCs w:val="20"/>
              </w:rPr>
            </w:pPr>
            <w:r w:rsidRPr="00503BBD">
              <w:rPr>
                <w:sz w:val="20"/>
                <w:szCs w:val="20"/>
              </w:rPr>
              <w:t xml:space="preserve">CALL </w:t>
            </w:r>
            <w:r w:rsidR="00EC14FA" w:rsidRPr="00503BBD">
              <w:rPr>
                <w:sz w:val="20"/>
                <w:szCs w:val="20"/>
              </w:rPr>
              <w:t xml:space="preserve">BOARD MEETING </w:t>
            </w:r>
            <w:r w:rsidRPr="00503BBD">
              <w:rPr>
                <w:sz w:val="20"/>
                <w:szCs w:val="20"/>
              </w:rPr>
              <w:t xml:space="preserve">TO ORDER </w:t>
            </w:r>
            <w:r w:rsidR="00BB0DA5" w:rsidRPr="00503BBD">
              <w:rPr>
                <w:sz w:val="20"/>
                <w:szCs w:val="20"/>
              </w:rPr>
              <w:t>and INTRODUCTIONS</w:t>
            </w:r>
          </w:p>
        </w:tc>
        <w:tc>
          <w:tcPr>
            <w:tcW w:w="1980" w:type="dxa"/>
            <w:vAlign w:val="center"/>
          </w:tcPr>
          <w:p w14:paraId="77239D34" w14:textId="77777777" w:rsidR="00DF3042" w:rsidRPr="00503BBD" w:rsidRDefault="00425CCA" w:rsidP="003F0D54">
            <w:pPr>
              <w:jc w:val="center"/>
              <w:rPr>
                <w:sz w:val="20"/>
                <w:szCs w:val="20"/>
              </w:rPr>
            </w:pPr>
            <w:r w:rsidRPr="00503BBD">
              <w:rPr>
                <w:sz w:val="20"/>
                <w:szCs w:val="20"/>
              </w:rPr>
              <w:t>Pender</w:t>
            </w:r>
          </w:p>
        </w:tc>
      </w:tr>
      <w:tr w:rsidR="00DF3042" w:rsidRPr="00503BBD" w14:paraId="4E413925" w14:textId="77777777" w:rsidTr="00D363D9">
        <w:tc>
          <w:tcPr>
            <w:tcW w:w="1118" w:type="dxa"/>
          </w:tcPr>
          <w:p w14:paraId="0134E7BF" w14:textId="77777777" w:rsidR="00DF3042" w:rsidRPr="00503BBD" w:rsidRDefault="00DF3042" w:rsidP="00AA2CE8">
            <w:pPr>
              <w:rPr>
                <w:sz w:val="20"/>
                <w:szCs w:val="20"/>
              </w:rPr>
            </w:pPr>
          </w:p>
        </w:tc>
        <w:tc>
          <w:tcPr>
            <w:tcW w:w="7889" w:type="dxa"/>
            <w:gridSpan w:val="2"/>
          </w:tcPr>
          <w:p w14:paraId="65AB2DE7" w14:textId="77777777" w:rsidR="00DF3042" w:rsidRPr="00503BBD" w:rsidRDefault="00DF3042" w:rsidP="00AA2CE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730CD480" w14:textId="77777777" w:rsidR="00DF3042" w:rsidRPr="00503BBD" w:rsidRDefault="00DF3042" w:rsidP="003F0D54">
            <w:pPr>
              <w:jc w:val="center"/>
              <w:rPr>
                <w:sz w:val="20"/>
                <w:szCs w:val="20"/>
              </w:rPr>
            </w:pPr>
          </w:p>
        </w:tc>
      </w:tr>
      <w:tr w:rsidR="00DF3042" w:rsidRPr="00503BBD" w14:paraId="0CC9C997" w14:textId="77777777" w:rsidTr="00D363D9">
        <w:tc>
          <w:tcPr>
            <w:tcW w:w="1118" w:type="dxa"/>
          </w:tcPr>
          <w:p w14:paraId="373A2A04" w14:textId="77777777" w:rsidR="00DF3042" w:rsidRPr="00503BBD" w:rsidRDefault="00BB0DA5" w:rsidP="00807824">
            <w:pPr>
              <w:rPr>
                <w:sz w:val="20"/>
                <w:szCs w:val="20"/>
              </w:rPr>
            </w:pPr>
            <w:r w:rsidRPr="00503BBD">
              <w:rPr>
                <w:sz w:val="20"/>
                <w:szCs w:val="20"/>
              </w:rPr>
              <w:t>6:</w:t>
            </w:r>
            <w:r w:rsidR="00425CCA" w:rsidRPr="00503BBD">
              <w:rPr>
                <w:sz w:val="20"/>
                <w:szCs w:val="20"/>
              </w:rPr>
              <w:t>36</w:t>
            </w:r>
            <w:r w:rsidR="00DF3042" w:rsidRPr="00503BBD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7889" w:type="dxa"/>
            <w:gridSpan w:val="2"/>
          </w:tcPr>
          <w:p w14:paraId="4D6AB2AB" w14:textId="77777777" w:rsidR="00DF3042" w:rsidRPr="00503BBD" w:rsidRDefault="00DF3042" w:rsidP="00A84B45">
            <w:pPr>
              <w:rPr>
                <w:sz w:val="20"/>
                <w:szCs w:val="20"/>
              </w:rPr>
            </w:pPr>
            <w:r w:rsidRPr="00503BBD">
              <w:rPr>
                <w:sz w:val="20"/>
                <w:szCs w:val="20"/>
              </w:rPr>
              <w:t>PUBLIC COMMENTS</w:t>
            </w:r>
          </w:p>
        </w:tc>
        <w:tc>
          <w:tcPr>
            <w:tcW w:w="1980" w:type="dxa"/>
            <w:vAlign w:val="center"/>
          </w:tcPr>
          <w:p w14:paraId="11553473" w14:textId="77777777" w:rsidR="00DF3042" w:rsidRPr="00503BBD" w:rsidRDefault="00DF3042" w:rsidP="003F0D54">
            <w:pPr>
              <w:jc w:val="center"/>
              <w:rPr>
                <w:color w:val="008000"/>
                <w:sz w:val="20"/>
                <w:szCs w:val="20"/>
              </w:rPr>
            </w:pPr>
            <w:r w:rsidRPr="00503BBD">
              <w:rPr>
                <w:sz w:val="20"/>
                <w:szCs w:val="20"/>
              </w:rPr>
              <w:t>Public</w:t>
            </w:r>
          </w:p>
        </w:tc>
      </w:tr>
      <w:tr w:rsidR="00DF3042" w:rsidRPr="00503BBD" w14:paraId="0EAC672B" w14:textId="77777777" w:rsidTr="00D363D9">
        <w:tc>
          <w:tcPr>
            <w:tcW w:w="1118" w:type="dxa"/>
          </w:tcPr>
          <w:p w14:paraId="344766F8" w14:textId="77777777" w:rsidR="00DF3042" w:rsidRPr="00503BBD" w:rsidRDefault="00DF3042" w:rsidP="00C43DBD">
            <w:pPr>
              <w:rPr>
                <w:sz w:val="20"/>
                <w:szCs w:val="20"/>
              </w:rPr>
            </w:pPr>
          </w:p>
        </w:tc>
        <w:tc>
          <w:tcPr>
            <w:tcW w:w="7889" w:type="dxa"/>
            <w:gridSpan w:val="2"/>
          </w:tcPr>
          <w:p w14:paraId="32460C04" w14:textId="77777777" w:rsidR="00DF3042" w:rsidRPr="00503BBD" w:rsidRDefault="00DF3042" w:rsidP="00A84B4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447B9B6" w14:textId="77777777" w:rsidR="00DF3042" w:rsidRPr="00503BBD" w:rsidRDefault="00DF3042" w:rsidP="003F0D54">
            <w:pPr>
              <w:jc w:val="center"/>
              <w:rPr>
                <w:sz w:val="20"/>
                <w:szCs w:val="20"/>
              </w:rPr>
            </w:pPr>
          </w:p>
        </w:tc>
      </w:tr>
      <w:tr w:rsidR="00DF3042" w:rsidRPr="00503BBD" w14:paraId="4D00AC75" w14:textId="77777777" w:rsidTr="00D363D9">
        <w:tc>
          <w:tcPr>
            <w:tcW w:w="1118" w:type="dxa"/>
          </w:tcPr>
          <w:p w14:paraId="06FE8D41" w14:textId="77777777" w:rsidR="009138C5" w:rsidRPr="00503BBD" w:rsidRDefault="00DF3042" w:rsidP="00120BF3">
            <w:pPr>
              <w:rPr>
                <w:sz w:val="20"/>
                <w:szCs w:val="20"/>
              </w:rPr>
            </w:pPr>
            <w:r w:rsidRPr="00503BBD">
              <w:rPr>
                <w:sz w:val="20"/>
                <w:szCs w:val="20"/>
              </w:rPr>
              <w:t>6:</w:t>
            </w:r>
            <w:r w:rsidR="00425CCA" w:rsidRPr="00503BBD">
              <w:rPr>
                <w:sz w:val="20"/>
                <w:szCs w:val="20"/>
              </w:rPr>
              <w:t>40</w:t>
            </w:r>
            <w:r w:rsidRPr="00503BBD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7889" w:type="dxa"/>
            <w:gridSpan w:val="2"/>
          </w:tcPr>
          <w:p w14:paraId="6E7DA5AA" w14:textId="77777777" w:rsidR="00F5346E" w:rsidRPr="00503BBD" w:rsidRDefault="00425CCA" w:rsidP="00A84B45">
            <w:pPr>
              <w:rPr>
                <w:sz w:val="20"/>
                <w:szCs w:val="20"/>
              </w:rPr>
            </w:pPr>
            <w:r w:rsidRPr="00503BBD">
              <w:rPr>
                <w:sz w:val="20"/>
                <w:szCs w:val="20"/>
              </w:rPr>
              <w:t>Agenda Items</w:t>
            </w:r>
          </w:p>
        </w:tc>
        <w:tc>
          <w:tcPr>
            <w:tcW w:w="1980" w:type="dxa"/>
            <w:vAlign w:val="center"/>
          </w:tcPr>
          <w:p w14:paraId="65496DA8" w14:textId="77777777" w:rsidR="00F5346E" w:rsidRPr="00503BBD" w:rsidRDefault="00F5346E" w:rsidP="003F0D54">
            <w:pPr>
              <w:jc w:val="center"/>
              <w:rPr>
                <w:sz w:val="20"/>
                <w:szCs w:val="20"/>
              </w:rPr>
            </w:pPr>
          </w:p>
        </w:tc>
      </w:tr>
      <w:tr w:rsidR="00550FB9" w:rsidRPr="00503BBD" w14:paraId="6B16E2BF" w14:textId="77777777" w:rsidTr="00DE6D4F">
        <w:tc>
          <w:tcPr>
            <w:tcW w:w="1118" w:type="dxa"/>
          </w:tcPr>
          <w:p w14:paraId="2DE4E9F5" w14:textId="77777777" w:rsidR="00550FB9" w:rsidRPr="00503BBD" w:rsidRDefault="00550FB9" w:rsidP="00DE6D4F">
            <w:pPr>
              <w:rPr>
                <w:sz w:val="20"/>
                <w:szCs w:val="20"/>
              </w:rPr>
            </w:pPr>
          </w:p>
        </w:tc>
        <w:tc>
          <w:tcPr>
            <w:tcW w:w="7889" w:type="dxa"/>
            <w:gridSpan w:val="2"/>
          </w:tcPr>
          <w:p w14:paraId="41F03398" w14:textId="77777777" w:rsidR="00550FB9" w:rsidRPr="00503BBD" w:rsidRDefault="00550FB9" w:rsidP="00DE6D4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6F83505" w14:textId="77777777" w:rsidR="00550FB9" w:rsidRPr="00503BBD" w:rsidRDefault="00550FB9" w:rsidP="00DE6D4F">
            <w:pPr>
              <w:jc w:val="center"/>
              <w:rPr>
                <w:sz w:val="20"/>
                <w:szCs w:val="20"/>
              </w:rPr>
            </w:pPr>
          </w:p>
        </w:tc>
      </w:tr>
      <w:tr w:rsidR="00B35CF6" w:rsidRPr="00503BBD" w14:paraId="0F41F34F" w14:textId="77777777" w:rsidTr="00D363D9">
        <w:tc>
          <w:tcPr>
            <w:tcW w:w="1118" w:type="dxa"/>
          </w:tcPr>
          <w:p w14:paraId="6805A2BC" w14:textId="77777777" w:rsidR="00B35CF6" w:rsidRPr="00503BBD" w:rsidRDefault="00B35CF6" w:rsidP="00E67F2E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889" w:type="dxa"/>
            <w:gridSpan w:val="2"/>
          </w:tcPr>
          <w:p w14:paraId="3B40EF1F" w14:textId="77777777" w:rsidR="000A629E" w:rsidRPr="00503BBD" w:rsidRDefault="00B35CF6" w:rsidP="006F5DEE">
            <w:pPr>
              <w:rPr>
                <w:b/>
                <w:sz w:val="20"/>
                <w:szCs w:val="20"/>
                <w:u w:val="single"/>
              </w:rPr>
            </w:pPr>
            <w:r w:rsidRPr="00503BBD">
              <w:rPr>
                <w:b/>
                <w:sz w:val="20"/>
                <w:szCs w:val="20"/>
                <w:u w:val="single"/>
              </w:rPr>
              <w:t>VOTE:</w:t>
            </w:r>
            <w:r w:rsidR="000A629E" w:rsidRPr="00503BBD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45225686" w14:textId="77777777" w:rsidR="00B35CF6" w:rsidRPr="00503BBD" w:rsidRDefault="000A629E" w:rsidP="00503BBD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503BBD">
              <w:rPr>
                <w:sz w:val="20"/>
                <w:szCs w:val="20"/>
              </w:rPr>
              <w:t>U</w:t>
            </w:r>
            <w:r w:rsidR="00B35CF6" w:rsidRPr="00503BBD">
              <w:rPr>
                <w:sz w:val="20"/>
                <w:szCs w:val="20"/>
              </w:rPr>
              <w:t>pdated Agenda</w:t>
            </w:r>
          </w:p>
          <w:p w14:paraId="515E197C" w14:textId="77777777" w:rsidR="00C21667" w:rsidRPr="00503BBD" w:rsidRDefault="00425CCA" w:rsidP="00503BBD">
            <w:pPr>
              <w:pStyle w:val="ListParagraph"/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 w:rsidRPr="00503BBD">
              <w:rPr>
                <w:sz w:val="20"/>
                <w:szCs w:val="20"/>
              </w:rPr>
              <w:t xml:space="preserve">May Treasurer’s Report: </w:t>
            </w:r>
            <w:r w:rsidRPr="00503BBD">
              <w:rPr>
                <w:i/>
                <w:sz w:val="20"/>
                <w:szCs w:val="20"/>
              </w:rPr>
              <w:t xml:space="preserve">(attachment </w:t>
            </w:r>
            <w:r w:rsidR="00AD425E">
              <w:rPr>
                <w:i/>
                <w:sz w:val="20"/>
                <w:szCs w:val="20"/>
              </w:rPr>
              <w:t>C</w:t>
            </w:r>
            <w:r w:rsidRPr="00503BBD">
              <w:rPr>
                <w:i/>
                <w:sz w:val="20"/>
                <w:szCs w:val="20"/>
              </w:rPr>
              <w:t>)</w:t>
            </w:r>
          </w:p>
          <w:p w14:paraId="22049CD7" w14:textId="77777777" w:rsidR="00425CCA" w:rsidRPr="00503BBD" w:rsidRDefault="00425CCA" w:rsidP="00503BB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03BBD">
              <w:rPr>
                <w:sz w:val="20"/>
                <w:szCs w:val="20"/>
              </w:rPr>
              <w:t xml:space="preserve">May Board Meeting Minutes: </w:t>
            </w:r>
            <w:r w:rsidRPr="00503BBD">
              <w:rPr>
                <w:i/>
                <w:sz w:val="20"/>
                <w:szCs w:val="20"/>
              </w:rPr>
              <w:t xml:space="preserve">(attachment </w:t>
            </w:r>
            <w:r w:rsidR="00AD425E">
              <w:rPr>
                <w:i/>
                <w:sz w:val="20"/>
                <w:szCs w:val="20"/>
              </w:rPr>
              <w:t>D</w:t>
            </w:r>
            <w:r w:rsidRPr="00503BBD">
              <w:rPr>
                <w:i/>
                <w:sz w:val="20"/>
                <w:szCs w:val="20"/>
              </w:rPr>
              <w:t>)</w:t>
            </w:r>
          </w:p>
          <w:p w14:paraId="2601A213" w14:textId="77777777" w:rsidR="00B35CF6" w:rsidRPr="00503BBD" w:rsidRDefault="00425CCA" w:rsidP="00503BBD">
            <w:pPr>
              <w:pStyle w:val="ListParagraph"/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 w:rsidRPr="00503BBD">
              <w:rPr>
                <w:sz w:val="20"/>
                <w:szCs w:val="20"/>
              </w:rPr>
              <w:t>Personnel Committee Recommendations</w:t>
            </w:r>
            <w:r w:rsidR="00503BBD" w:rsidRPr="00503BBD">
              <w:rPr>
                <w:sz w:val="20"/>
                <w:szCs w:val="20"/>
              </w:rPr>
              <w:t xml:space="preserve"> </w:t>
            </w:r>
            <w:r w:rsidR="00503BBD" w:rsidRPr="00503BBD">
              <w:rPr>
                <w:i/>
                <w:sz w:val="20"/>
                <w:szCs w:val="20"/>
              </w:rPr>
              <w:t>(attachment</w:t>
            </w:r>
            <w:r w:rsidR="00134445">
              <w:rPr>
                <w:i/>
                <w:sz w:val="20"/>
                <w:szCs w:val="20"/>
              </w:rPr>
              <w:t xml:space="preserve"> </w:t>
            </w:r>
            <w:r w:rsidR="00AD425E">
              <w:rPr>
                <w:i/>
                <w:sz w:val="20"/>
                <w:szCs w:val="20"/>
              </w:rPr>
              <w:t>E</w:t>
            </w:r>
            <w:r w:rsidR="00503BBD" w:rsidRPr="00503BBD">
              <w:rPr>
                <w:i/>
                <w:sz w:val="20"/>
                <w:szCs w:val="20"/>
              </w:rPr>
              <w:t>)</w:t>
            </w:r>
          </w:p>
          <w:p w14:paraId="27B36EB2" w14:textId="4A225FD3" w:rsidR="00503BBD" w:rsidRPr="00503BBD" w:rsidRDefault="00503BBD" w:rsidP="00503BBD">
            <w:pPr>
              <w:pStyle w:val="ListParagraph"/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 w:rsidRPr="00503BBD">
              <w:rPr>
                <w:sz w:val="20"/>
                <w:szCs w:val="20"/>
              </w:rPr>
              <w:t xml:space="preserve">OACD Policy Preference Survey board recommendations </w:t>
            </w:r>
            <w:r w:rsidRPr="00503BBD">
              <w:rPr>
                <w:i/>
                <w:sz w:val="20"/>
                <w:szCs w:val="20"/>
              </w:rPr>
              <w:t>(attachment</w:t>
            </w:r>
            <w:r w:rsidR="00134445">
              <w:rPr>
                <w:i/>
                <w:sz w:val="20"/>
                <w:szCs w:val="20"/>
              </w:rPr>
              <w:t xml:space="preserve"> </w:t>
            </w:r>
            <w:r w:rsidR="00AD425E">
              <w:rPr>
                <w:i/>
                <w:sz w:val="20"/>
                <w:szCs w:val="20"/>
              </w:rPr>
              <w:t>F</w:t>
            </w:r>
            <w:bookmarkStart w:id="0" w:name="_GoBack"/>
            <w:bookmarkEnd w:id="0"/>
            <w:r w:rsidRPr="00503BBD">
              <w:rPr>
                <w:i/>
                <w:sz w:val="20"/>
                <w:szCs w:val="20"/>
              </w:rPr>
              <w:t>)</w:t>
            </w:r>
          </w:p>
          <w:p w14:paraId="29AA7A8E" w14:textId="77777777" w:rsidR="00503BBD" w:rsidRPr="00503BBD" w:rsidRDefault="00503BBD" w:rsidP="00503BB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03BBD">
              <w:rPr>
                <w:sz w:val="20"/>
                <w:szCs w:val="20"/>
              </w:rPr>
              <w:t xml:space="preserve">Update on ODFW Tax Deferral and does board want to move forward </w:t>
            </w:r>
            <w:r w:rsidRPr="00503BBD">
              <w:rPr>
                <w:i/>
                <w:sz w:val="20"/>
                <w:szCs w:val="20"/>
              </w:rPr>
              <w:t>(attachment</w:t>
            </w:r>
            <w:r w:rsidR="00AD425E">
              <w:rPr>
                <w:i/>
                <w:sz w:val="20"/>
                <w:szCs w:val="20"/>
              </w:rPr>
              <w:t xml:space="preserve"> G</w:t>
            </w:r>
            <w:r w:rsidRPr="00503BBD">
              <w:rPr>
                <w:i/>
                <w:sz w:val="20"/>
                <w:szCs w:val="20"/>
              </w:rPr>
              <w:t>)</w:t>
            </w:r>
          </w:p>
          <w:p w14:paraId="0C2C75E7" w14:textId="77777777" w:rsidR="00503BBD" w:rsidRPr="00503BBD" w:rsidRDefault="00503BBD" w:rsidP="00503BBD">
            <w:pPr>
              <w:pStyle w:val="ListParagraph"/>
              <w:rPr>
                <w:i/>
                <w:sz w:val="20"/>
                <w:szCs w:val="20"/>
              </w:rPr>
            </w:pPr>
          </w:p>
          <w:p w14:paraId="20B3CA01" w14:textId="77777777" w:rsidR="007766EF" w:rsidRPr="00503BBD" w:rsidRDefault="007766EF" w:rsidP="00425CCA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2C594CD9" w14:textId="77777777" w:rsidR="00B35CF6" w:rsidRPr="00503BBD" w:rsidRDefault="00425CCA" w:rsidP="003F0D54">
            <w:pPr>
              <w:jc w:val="center"/>
              <w:rPr>
                <w:sz w:val="20"/>
                <w:szCs w:val="20"/>
              </w:rPr>
            </w:pPr>
            <w:r w:rsidRPr="00503BBD">
              <w:rPr>
                <w:sz w:val="20"/>
                <w:szCs w:val="20"/>
              </w:rPr>
              <w:t>Pender</w:t>
            </w:r>
          </w:p>
          <w:p w14:paraId="78E5FB6B" w14:textId="77777777" w:rsidR="00425CCA" w:rsidRPr="00503BBD" w:rsidRDefault="00425CCA" w:rsidP="003F0D54">
            <w:pPr>
              <w:jc w:val="center"/>
              <w:rPr>
                <w:sz w:val="20"/>
                <w:szCs w:val="20"/>
              </w:rPr>
            </w:pPr>
            <w:r w:rsidRPr="00503BBD">
              <w:rPr>
                <w:sz w:val="20"/>
                <w:szCs w:val="20"/>
              </w:rPr>
              <w:t>Stutzman</w:t>
            </w:r>
          </w:p>
          <w:p w14:paraId="29EB28DD" w14:textId="77777777" w:rsidR="002C7CB9" w:rsidRPr="00503BBD" w:rsidRDefault="00425CCA" w:rsidP="001A29F4">
            <w:pPr>
              <w:jc w:val="center"/>
              <w:rPr>
                <w:sz w:val="20"/>
                <w:szCs w:val="20"/>
              </w:rPr>
            </w:pPr>
            <w:r w:rsidRPr="00503BBD">
              <w:rPr>
                <w:sz w:val="20"/>
                <w:szCs w:val="20"/>
              </w:rPr>
              <w:t>Pender</w:t>
            </w:r>
          </w:p>
          <w:p w14:paraId="3D8B7CD4" w14:textId="77777777" w:rsidR="00290A23" w:rsidRPr="00503BBD" w:rsidRDefault="00425CCA" w:rsidP="001A29F4">
            <w:pPr>
              <w:jc w:val="center"/>
              <w:rPr>
                <w:sz w:val="20"/>
                <w:szCs w:val="20"/>
              </w:rPr>
            </w:pPr>
            <w:r w:rsidRPr="00503BBD">
              <w:rPr>
                <w:sz w:val="20"/>
                <w:szCs w:val="20"/>
              </w:rPr>
              <w:t>Stutzman</w:t>
            </w:r>
          </w:p>
          <w:p w14:paraId="2B40A2FD" w14:textId="77777777" w:rsidR="004B5BF7" w:rsidRDefault="004B5BF7" w:rsidP="001A29F4">
            <w:pPr>
              <w:jc w:val="center"/>
              <w:rPr>
                <w:sz w:val="20"/>
                <w:szCs w:val="20"/>
              </w:rPr>
            </w:pPr>
            <w:r w:rsidRPr="00503BBD">
              <w:rPr>
                <w:sz w:val="20"/>
                <w:szCs w:val="20"/>
              </w:rPr>
              <w:t>Stutzman</w:t>
            </w:r>
          </w:p>
          <w:p w14:paraId="69B992CF" w14:textId="77777777" w:rsidR="00503BBD" w:rsidRPr="00503BBD" w:rsidRDefault="00503BBD" w:rsidP="001A2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Stutzman</w:t>
            </w:r>
          </w:p>
        </w:tc>
      </w:tr>
      <w:tr w:rsidR="003173D9" w:rsidRPr="00503BBD" w14:paraId="3C3F9728" w14:textId="77777777" w:rsidTr="00DE6D4F">
        <w:tc>
          <w:tcPr>
            <w:tcW w:w="1118" w:type="dxa"/>
          </w:tcPr>
          <w:p w14:paraId="701FC496" w14:textId="77777777" w:rsidR="003173D9" w:rsidRPr="00503BBD" w:rsidRDefault="003173D9" w:rsidP="00DE6D4F">
            <w:pPr>
              <w:rPr>
                <w:sz w:val="20"/>
                <w:szCs w:val="20"/>
              </w:rPr>
            </w:pPr>
          </w:p>
        </w:tc>
        <w:tc>
          <w:tcPr>
            <w:tcW w:w="7889" w:type="dxa"/>
            <w:gridSpan w:val="2"/>
          </w:tcPr>
          <w:p w14:paraId="0DC592C0" w14:textId="77777777" w:rsidR="003173D9" w:rsidRPr="00503BBD" w:rsidRDefault="003173D9" w:rsidP="00DE6D4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F9B84B9" w14:textId="77777777" w:rsidR="003173D9" w:rsidRPr="00503BBD" w:rsidRDefault="003173D9" w:rsidP="00DE6D4F">
            <w:pPr>
              <w:jc w:val="center"/>
              <w:rPr>
                <w:sz w:val="20"/>
                <w:szCs w:val="20"/>
              </w:rPr>
            </w:pPr>
          </w:p>
        </w:tc>
      </w:tr>
      <w:tr w:rsidR="00554BCF" w:rsidRPr="00503BBD" w14:paraId="7EBAA3F9" w14:textId="77777777" w:rsidTr="00503BBD">
        <w:trPr>
          <w:trHeight w:val="68"/>
        </w:trPr>
        <w:tc>
          <w:tcPr>
            <w:tcW w:w="1118" w:type="dxa"/>
          </w:tcPr>
          <w:p w14:paraId="6E96AD60" w14:textId="77777777" w:rsidR="00554BCF" w:rsidRPr="00503BBD" w:rsidRDefault="00554BCF" w:rsidP="00844DA5">
            <w:pPr>
              <w:rPr>
                <w:sz w:val="20"/>
                <w:szCs w:val="20"/>
              </w:rPr>
            </w:pPr>
          </w:p>
        </w:tc>
        <w:tc>
          <w:tcPr>
            <w:tcW w:w="7889" w:type="dxa"/>
            <w:gridSpan w:val="2"/>
          </w:tcPr>
          <w:p w14:paraId="25861F88" w14:textId="77777777" w:rsidR="00C100AE" w:rsidRPr="00503BBD" w:rsidRDefault="00C100AE" w:rsidP="00503BB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5746E5D" w14:textId="77777777" w:rsidR="00290A23" w:rsidRPr="00503BBD" w:rsidRDefault="00290A23" w:rsidP="005D36A6">
            <w:pPr>
              <w:jc w:val="center"/>
              <w:rPr>
                <w:sz w:val="20"/>
                <w:szCs w:val="20"/>
              </w:rPr>
            </w:pPr>
          </w:p>
        </w:tc>
      </w:tr>
      <w:tr w:rsidR="003173D9" w:rsidRPr="00503BBD" w14:paraId="5E541B0D" w14:textId="77777777" w:rsidTr="00503BBD">
        <w:trPr>
          <w:trHeight w:val="68"/>
        </w:trPr>
        <w:tc>
          <w:tcPr>
            <w:tcW w:w="1118" w:type="dxa"/>
          </w:tcPr>
          <w:p w14:paraId="59317E84" w14:textId="77777777" w:rsidR="003173D9" w:rsidRPr="00503BBD" w:rsidRDefault="003173D9" w:rsidP="00DE6D4F">
            <w:pPr>
              <w:rPr>
                <w:sz w:val="20"/>
                <w:szCs w:val="20"/>
              </w:rPr>
            </w:pPr>
          </w:p>
        </w:tc>
        <w:tc>
          <w:tcPr>
            <w:tcW w:w="7889" w:type="dxa"/>
            <w:gridSpan w:val="2"/>
          </w:tcPr>
          <w:p w14:paraId="5ACF7FEB" w14:textId="77777777" w:rsidR="003173D9" w:rsidRPr="00503BBD" w:rsidRDefault="003173D9" w:rsidP="00DE6D4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56B3EC6" w14:textId="77777777" w:rsidR="003173D9" w:rsidRPr="00503BBD" w:rsidRDefault="003173D9" w:rsidP="00DE6D4F">
            <w:pPr>
              <w:jc w:val="center"/>
              <w:rPr>
                <w:sz w:val="20"/>
                <w:szCs w:val="20"/>
              </w:rPr>
            </w:pPr>
          </w:p>
        </w:tc>
      </w:tr>
      <w:tr w:rsidR="00554BCF" w:rsidRPr="00503BBD" w14:paraId="2672D9F1" w14:textId="77777777" w:rsidTr="00F41F1C">
        <w:tc>
          <w:tcPr>
            <w:tcW w:w="1118" w:type="dxa"/>
          </w:tcPr>
          <w:p w14:paraId="5B9EBBDB" w14:textId="77777777" w:rsidR="00554BCF" w:rsidRPr="00503BBD" w:rsidRDefault="007A79F5" w:rsidP="00844DA5">
            <w:pPr>
              <w:rPr>
                <w:sz w:val="20"/>
                <w:szCs w:val="20"/>
              </w:rPr>
            </w:pPr>
            <w:r w:rsidRPr="00503BBD">
              <w:rPr>
                <w:sz w:val="20"/>
                <w:szCs w:val="20"/>
              </w:rPr>
              <w:t>7:20 PM</w:t>
            </w:r>
          </w:p>
        </w:tc>
        <w:tc>
          <w:tcPr>
            <w:tcW w:w="7889" w:type="dxa"/>
            <w:gridSpan w:val="2"/>
          </w:tcPr>
          <w:p w14:paraId="73999D3E" w14:textId="77777777" w:rsidR="00AE1358" w:rsidRPr="00503BBD" w:rsidRDefault="00554BCF" w:rsidP="00425CCA">
            <w:pPr>
              <w:rPr>
                <w:sz w:val="20"/>
                <w:szCs w:val="20"/>
                <w:u w:val="single"/>
              </w:rPr>
            </w:pPr>
            <w:r w:rsidRPr="00503BBD">
              <w:rPr>
                <w:sz w:val="20"/>
                <w:szCs w:val="20"/>
                <w:u w:val="single"/>
              </w:rPr>
              <w:t xml:space="preserve">Information: </w:t>
            </w:r>
          </w:p>
          <w:p w14:paraId="673247CF" w14:textId="77777777" w:rsidR="00AE1358" w:rsidRPr="00503BBD" w:rsidRDefault="00AE1358" w:rsidP="00503BB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03BBD">
              <w:rPr>
                <w:sz w:val="20"/>
                <w:szCs w:val="20"/>
              </w:rPr>
              <w:t>Salt Creek Water Storage and Flood Control Update</w:t>
            </w:r>
          </w:p>
          <w:p w14:paraId="0EF9CCCF" w14:textId="77777777" w:rsidR="007766EF" w:rsidRPr="00503BBD" w:rsidRDefault="007766EF" w:rsidP="00503BB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03BBD">
              <w:rPr>
                <w:sz w:val="20"/>
                <w:szCs w:val="20"/>
              </w:rPr>
              <w:t>Road Sign Update</w:t>
            </w:r>
            <w:r w:rsidR="00667F7B" w:rsidRPr="00503BBD">
              <w:rPr>
                <w:sz w:val="20"/>
                <w:szCs w:val="20"/>
              </w:rPr>
              <w:t xml:space="preserve"> </w:t>
            </w:r>
            <w:r w:rsidR="00503BBD">
              <w:rPr>
                <w:sz w:val="20"/>
                <w:szCs w:val="20"/>
              </w:rPr>
              <w:t>(Corvallis HWY/Kings Valley HWY/Raise posts on HWY 99)</w:t>
            </w:r>
          </w:p>
          <w:p w14:paraId="2032D74D" w14:textId="77777777" w:rsidR="00503BBD" w:rsidRPr="00503BBD" w:rsidRDefault="00503BBD" w:rsidP="00503BB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03BBD">
              <w:rPr>
                <w:sz w:val="20"/>
                <w:szCs w:val="20"/>
              </w:rPr>
              <w:t xml:space="preserve">Update on Smithfield Oaks CE </w:t>
            </w:r>
            <w:r w:rsidRPr="00503BBD">
              <w:rPr>
                <w:i/>
                <w:sz w:val="20"/>
                <w:szCs w:val="20"/>
              </w:rPr>
              <w:t xml:space="preserve">(attachment </w:t>
            </w:r>
            <w:r w:rsidR="00AD425E">
              <w:rPr>
                <w:i/>
                <w:sz w:val="20"/>
                <w:szCs w:val="20"/>
              </w:rPr>
              <w:t>H</w:t>
            </w:r>
            <w:r w:rsidRPr="00503BBD">
              <w:rPr>
                <w:i/>
                <w:sz w:val="20"/>
                <w:szCs w:val="20"/>
              </w:rPr>
              <w:t>)</w:t>
            </w:r>
          </w:p>
          <w:p w14:paraId="597A5DFE" w14:textId="77777777" w:rsidR="006F70A9" w:rsidRPr="00503BBD" w:rsidRDefault="00503BBD" w:rsidP="00503BB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03BBD">
              <w:rPr>
                <w:sz w:val="20"/>
                <w:szCs w:val="20"/>
              </w:rPr>
              <w:t xml:space="preserve"> Councils Transition</w:t>
            </w:r>
            <w:r w:rsidRPr="00503BBD">
              <w:rPr>
                <w:i/>
                <w:sz w:val="20"/>
                <w:szCs w:val="20"/>
              </w:rPr>
              <w:t xml:space="preserve"> </w:t>
            </w:r>
          </w:p>
          <w:p w14:paraId="4674BBE1" w14:textId="77777777" w:rsidR="004B5BF7" w:rsidRPr="00503BBD" w:rsidRDefault="005D36A6" w:rsidP="00503BB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03BBD">
              <w:rPr>
                <w:sz w:val="20"/>
                <w:szCs w:val="20"/>
              </w:rPr>
              <w:t>Calendar</w:t>
            </w:r>
            <w:r w:rsidR="00667F7B" w:rsidRPr="00503BBD">
              <w:rPr>
                <w:sz w:val="20"/>
                <w:szCs w:val="20"/>
              </w:rPr>
              <w:t xml:space="preserve"> </w:t>
            </w:r>
            <w:r w:rsidR="00667F7B" w:rsidRPr="00503BBD">
              <w:rPr>
                <w:i/>
                <w:sz w:val="20"/>
                <w:szCs w:val="20"/>
              </w:rPr>
              <w:t xml:space="preserve">(attachment </w:t>
            </w:r>
            <w:r w:rsidR="00AD425E">
              <w:rPr>
                <w:i/>
                <w:sz w:val="20"/>
                <w:szCs w:val="20"/>
              </w:rPr>
              <w:t>I</w:t>
            </w:r>
            <w:r w:rsidR="006F70A9" w:rsidRPr="00503BB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14:paraId="07588214" w14:textId="77777777" w:rsidR="00554BCF" w:rsidRPr="00503BBD" w:rsidRDefault="00554BCF" w:rsidP="008C2985">
            <w:pPr>
              <w:jc w:val="center"/>
              <w:rPr>
                <w:sz w:val="20"/>
                <w:szCs w:val="20"/>
              </w:rPr>
            </w:pPr>
          </w:p>
          <w:p w14:paraId="6982FCD9" w14:textId="77777777" w:rsidR="00AE1358" w:rsidRPr="00503BBD" w:rsidRDefault="00AE1358" w:rsidP="00AE1358">
            <w:pPr>
              <w:jc w:val="center"/>
              <w:rPr>
                <w:sz w:val="20"/>
                <w:szCs w:val="20"/>
              </w:rPr>
            </w:pPr>
            <w:r w:rsidRPr="00503BBD">
              <w:rPr>
                <w:sz w:val="20"/>
                <w:szCs w:val="20"/>
              </w:rPr>
              <w:t>Stutzman</w:t>
            </w:r>
          </w:p>
          <w:p w14:paraId="612B0AE3" w14:textId="77777777" w:rsidR="007766EF" w:rsidRPr="00503BBD" w:rsidRDefault="00AE1358" w:rsidP="00425CCA">
            <w:pPr>
              <w:jc w:val="center"/>
              <w:rPr>
                <w:sz w:val="20"/>
                <w:szCs w:val="20"/>
              </w:rPr>
            </w:pPr>
            <w:r w:rsidRPr="00503BBD">
              <w:rPr>
                <w:sz w:val="20"/>
                <w:szCs w:val="20"/>
              </w:rPr>
              <w:t>Stutzman</w:t>
            </w:r>
          </w:p>
          <w:p w14:paraId="4B4DA28C" w14:textId="77777777" w:rsidR="006F70A9" w:rsidRPr="00503BBD" w:rsidRDefault="006F70A9" w:rsidP="00774522">
            <w:pPr>
              <w:jc w:val="center"/>
              <w:rPr>
                <w:sz w:val="20"/>
                <w:szCs w:val="20"/>
              </w:rPr>
            </w:pPr>
            <w:r w:rsidRPr="00503BBD">
              <w:rPr>
                <w:sz w:val="20"/>
                <w:szCs w:val="20"/>
              </w:rPr>
              <w:t>Stutzman</w:t>
            </w:r>
          </w:p>
          <w:p w14:paraId="7C61A6E7" w14:textId="77777777" w:rsidR="007766EF" w:rsidRPr="00503BBD" w:rsidRDefault="000C51D9" w:rsidP="0077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Stutzman</w:t>
            </w:r>
          </w:p>
          <w:p w14:paraId="494CE826" w14:textId="77777777" w:rsidR="004B5BF7" w:rsidRPr="00503BBD" w:rsidRDefault="000C51D9" w:rsidP="0077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Britt</w:t>
            </w:r>
          </w:p>
        </w:tc>
      </w:tr>
      <w:tr w:rsidR="00554BCF" w:rsidRPr="00503BBD" w14:paraId="23212667" w14:textId="77777777" w:rsidTr="00D363D9">
        <w:tc>
          <w:tcPr>
            <w:tcW w:w="1118" w:type="dxa"/>
          </w:tcPr>
          <w:p w14:paraId="1F1FA7C1" w14:textId="77777777" w:rsidR="00554BCF" w:rsidRPr="00503BBD" w:rsidRDefault="00554BCF" w:rsidP="00CD736C">
            <w:pPr>
              <w:rPr>
                <w:sz w:val="20"/>
                <w:szCs w:val="20"/>
              </w:rPr>
            </w:pPr>
          </w:p>
        </w:tc>
        <w:tc>
          <w:tcPr>
            <w:tcW w:w="7889" w:type="dxa"/>
            <w:gridSpan w:val="2"/>
          </w:tcPr>
          <w:p w14:paraId="1C73493E" w14:textId="77777777" w:rsidR="00554BCF" w:rsidRPr="00503BBD" w:rsidRDefault="00554BCF" w:rsidP="00CD73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DCD96DC" w14:textId="77777777" w:rsidR="00554BCF" w:rsidRPr="00503BBD" w:rsidRDefault="00554BCF" w:rsidP="00CD736C">
            <w:pPr>
              <w:jc w:val="center"/>
              <w:rPr>
                <w:sz w:val="20"/>
                <w:szCs w:val="20"/>
              </w:rPr>
            </w:pPr>
          </w:p>
        </w:tc>
      </w:tr>
      <w:tr w:rsidR="00554BCF" w:rsidRPr="00503BBD" w14:paraId="0CAD7E37" w14:textId="77777777" w:rsidTr="00D363D9">
        <w:tc>
          <w:tcPr>
            <w:tcW w:w="1118" w:type="dxa"/>
          </w:tcPr>
          <w:p w14:paraId="49CB04E6" w14:textId="77777777" w:rsidR="00554BCF" w:rsidRPr="00503BBD" w:rsidRDefault="00554BCF" w:rsidP="009F671A">
            <w:pPr>
              <w:rPr>
                <w:sz w:val="20"/>
                <w:szCs w:val="20"/>
              </w:rPr>
            </w:pPr>
            <w:r w:rsidRPr="00503BBD">
              <w:rPr>
                <w:sz w:val="20"/>
                <w:szCs w:val="20"/>
              </w:rPr>
              <w:t>7:30 PM</w:t>
            </w:r>
          </w:p>
        </w:tc>
        <w:tc>
          <w:tcPr>
            <w:tcW w:w="7889" w:type="dxa"/>
            <w:gridSpan w:val="2"/>
          </w:tcPr>
          <w:p w14:paraId="0C87D056" w14:textId="77777777" w:rsidR="00554BCF" w:rsidRPr="00503BBD" w:rsidRDefault="00554BCF" w:rsidP="00141573">
            <w:pPr>
              <w:rPr>
                <w:sz w:val="20"/>
                <w:szCs w:val="20"/>
                <w:u w:val="single"/>
              </w:rPr>
            </w:pPr>
            <w:r w:rsidRPr="00503BBD">
              <w:rPr>
                <w:sz w:val="20"/>
                <w:szCs w:val="20"/>
                <w:u w:val="single"/>
              </w:rPr>
              <w:t>REPORTS:</w:t>
            </w:r>
          </w:p>
        </w:tc>
        <w:tc>
          <w:tcPr>
            <w:tcW w:w="1980" w:type="dxa"/>
            <w:vAlign w:val="center"/>
          </w:tcPr>
          <w:p w14:paraId="5150327B" w14:textId="77777777" w:rsidR="00554BCF" w:rsidRPr="00503BBD" w:rsidRDefault="00554BCF" w:rsidP="003F0D54">
            <w:pPr>
              <w:jc w:val="center"/>
              <w:rPr>
                <w:sz w:val="20"/>
                <w:szCs w:val="20"/>
              </w:rPr>
            </w:pPr>
          </w:p>
        </w:tc>
      </w:tr>
      <w:tr w:rsidR="00554BCF" w:rsidRPr="00503BBD" w14:paraId="417805E1" w14:textId="77777777" w:rsidTr="00D363D9">
        <w:tc>
          <w:tcPr>
            <w:tcW w:w="1118" w:type="dxa"/>
          </w:tcPr>
          <w:p w14:paraId="76CFBC2C" w14:textId="77777777" w:rsidR="00554BCF" w:rsidRPr="00503BBD" w:rsidRDefault="00554BCF" w:rsidP="00141573">
            <w:pPr>
              <w:rPr>
                <w:sz w:val="20"/>
                <w:szCs w:val="20"/>
              </w:rPr>
            </w:pPr>
          </w:p>
        </w:tc>
        <w:tc>
          <w:tcPr>
            <w:tcW w:w="7889" w:type="dxa"/>
            <w:gridSpan w:val="2"/>
          </w:tcPr>
          <w:p w14:paraId="1A72ED08" w14:textId="77777777" w:rsidR="00554BCF" w:rsidRPr="00503BBD" w:rsidRDefault="00554BCF" w:rsidP="0064073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03BBD">
              <w:rPr>
                <w:sz w:val="20"/>
                <w:szCs w:val="20"/>
              </w:rPr>
              <w:t>NRCS</w:t>
            </w:r>
          </w:p>
          <w:p w14:paraId="45FC07EC" w14:textId="77777777" w:rsidR="00554BCF" w:rsidRPr="00503BBD" w:rsidRDefault="00554BCF" w:rsidP="0064073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03BBD">
              <w:rPr>
                <w:sz w:val="20"/>
                <w:szCs w:val="20"/>
              </w:rPr>
              <w:t>Watershed Councils</w:t>
            </w:r>
          </w:p>
          <w:p w14:paraId="70C8D587" w14:textId="77777777" w:rsidR="00774522" w:rsidRPr="00503BBD" w:rsidRDefault="007766EF" w:rsidP="0077452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03BBD">
              <w:rPr>
                <w:sz w:val="20"/>
                <w:szCs w:val="20"/>
              </w:rPr>
              <w:t xml:space="preserve">Staff </w:t>
            </w:r>
          </w:p>
          <w:p w14:paraId="63B4925A" w14:textId="77777777" w:rsidR="00554BCF" w:rsidRPr="00503BBD" w:rsidRDefault="00554BCF" w:rsidP="0064073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03BBD">
              <w:rPr>
                <w:sz w:val="20"/>
                <w:szCs w:val="20"/>
              </w:rPr>
              <w:t>Chair</w:t>
            </w:r>
          </w:p>
          <w:p w14:paraId="215F7FB5" w14:textId="77777777" w:rsidR="00554BCF" w:rsidRPr="00503BBD" w:rsidRDefault="00554BCF" w:rsidP="0064073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03BBD">
              <w:rPr>
                <w:sz w:val="20"/>
                <w:szCs w:val="20"/>
              </w:rPr>
              <w:t>Directors</w:t>
            </w:r>
          </w:p>
        </w:tc>
        <w:tc>
          <w:tcPr>
            <w:tcW w:w="1980" w:type="dxa"/>
            <w:vAlign w:val="center"/>
          </w:tcPr>
          <w:p w14:paraId="67B303A4" w14:textId="77777777" w:rsidR="00554BCF" w:rsidRPr="00503BBD" w:rsidRDefault="007766EF" w:rsidP="003F0D54">
            <w:pPr>
              <w:jc w:val="center"/>
              <w:rPr>
                <w:sz w:val="20"/>
                <w:szCs w:val="20"/>
              </w:rPr>
            </w:pPr>
            <w:r w:rsidRPr="00503BBD">
              <w:rPr>
                <w:sz w:val="20"/>
                <w:szCs w:val="20"/>
              </w:rPr>
              <w:t>Conrad</w:t>
            </w:r>
          </w:p>
          <w:p w14:paraId="599F8FF4" w14:textId="77777777" w:rsidR="00554BCF" w:rsidRPr="00503BBD" w:rsidRDefault="00554BCF" w:rsidP="003F0D54">
            <w:pPr>
              <w:jc w:val="center"/>
              <w:rPr>
                <w:sz w:val="20"/>
                <w:szCs w:val="20"/>
              </w:rPr>
            </w:pPr>
            <w:r w:rsidRPr="00503BBD">
              <w:rPr>
                <w:sz w:val="20"/>
                <w:szCs w:val="20"/>
              </w:rPr>
              <w:t>Reps</w:t>
            </w:r>
          </w:p>
          <w:p w14:paraId="59627AA0" w14:textId="77777777" w:rsidR="00554BCF" w:rsidRPr="00503BBD" w:rsidRDefault="00554BCF" w:rsidP="003F0D54">
            <w:pPr>
              <w:jc w:val="center"/>
              <w:rPr>
                <w:sz w:val="20"/>
                <w:szCs w:val="20"/>
              </w:rPr>
            </w:pPr>
            <w:r w:rsidRPr="00503BBD">
              <w:rPr>
                <w:sz w:val="20"/>
                <w:szCs w:val="20"/>
              </w:rPr>
              <w:t>Stutzman</w:t>
            </w:r>
          </w:p>
          <w:p w14:paraId="3207370D" w14:textId="77777777" w:rsidR="00554BCF" w:rsidRPr="00503BBD" w:rsidRDefault="00425CCA" w:rsidP="003F0D54">
            <w:pPr>
              <w:jc w:val="center"/>
              <w:rPr>
                <w:sz w:val="20"/>
                <w:szCs w:val="20"/>
              </w:rPr>
            </w:pPr>
            <w:r w:rsidRPr="00503BBD">
              <w:rPr>
                <w:sz w:val="20"/>
                <w:szCs w:val="20"/>
              </w:rPr>
              <w:t>Pender</w:t>
            </w:r>
          </w:p>
          <w:p w14:paraId="59D7A8EA" w14:textId="77777777" w:rsidR="00554BCF" w:rsidRPr="00503BBD" w:rsidRDefault="00554BCF" w:rsidP="003F0D54">
            <w:pPr>
              <w:jc w:val="center"/>
              <w:rPr>
                <w:sz w:val="20"/>
                <w:szCs w:val="20"/>
              </w:rPr>
            </w:pPr>
            <w:r w:rsidRPr="00503BBD">
              <w:rPr>
                <w:sz w:val="20"/>
                <w:szCs w:val="20"/>
              </w:rPr>
              <w:t>Directors</w:t>
            </w:r>
          </w:p>
        </w:tc>
      </w:tr>
      <w:tr w:rsidR="00554BCF" w:rsidRPr="00503BBD" w14:paraId="092C9096" w14:textId="77777777" w:rsidTr="00D363D9">
        <w:tc>
          <w:tcPr>
            <w:tcW w:w="1118" w:type="dxa"/>
          </w:tcPr>
          <w:p w14:paraId="34865FA8" w14:textId="77777777" w:rsidR="00554BCF" w:rsidRPr="00503BBD" w:rsidRDefault="00554BCF" w:rsidP="00CD736C">
            <w:pPr>
              <w:rPr>
                <w:sz w:val="20"/>
                <w:szCs w:val="20"/>
              </w:rPr>
            </w:pPr>
          </w:p>
        </w:tc>
        <w:tc>
          <w:tcPr>
            <w:tcW w:w="7889" w:type="dxa"/>
            <w:gridSpan w:val="2"/>
          </w:tcPr>
          <w:p w14:paraId="22107E7C" w14:textId="77777777" w:rsidR="00554BCF" w:rsidRPr="00503BBD" w:rsidRDefault="00554BCF" w:rsidP="00CD73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DD11557" w14:textId="77777777" w:rsidR="00554BCF" w:rsidRPr="00503BBD" w:rsidRDefault="00554BCF" w:rsidP="00CD736C">
            <w:pPr>
              <w:jc w:val="center"/>
              <w:rPr>
                <w:sz w:val="20"/>
                <w:szCs w:val="20"/>
              </w:rPr>
            </w:pPr>
          </w:p>
        </w:tc>
      </w:tr>
      <w:tr w:rsidR="00554BCF" w:rsidRPr="00503BBD" w14:paraId="334AE7C0" w14:textId="77777777" w:rsidTr="00D36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0DB38637" w14:textId="77777777" w:rsidR="00554BCF" w:rsidRPr="00503BBD" w:rsidRDefault="00554BCF" w:rsidP="00141573">
            <w:pPr>
              <w:rPr>
                <w:sz w:val="20"/>
                <w:szCs w:val="20"/>
              </w:rPr>
            </w:pPr>
            <w:r w:rsidRPr="00503BBD">
              <w:rPr>
                <w:sz w:val="20"/>
                <w:szCs w:val="20"/>
              </w:rPr>
              <w:t>8:00 PM</w:t>
            </w:r>
          </w:p>
        </w:tc>
        <w:tc>
          <w:tcPr>
            <w:tcW w:w="7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0968A" w14:textId="77777777" w:rsidR="00554BCF" w:rsidRPr="00503BBD" w:rsidRDefault="00554BCF" w:rsidP="00141573">
            <w:pPr>
              <w:rPr>
                <w:sz w:val="20"/>
                <w:szCs w:val="20"/>
              </w:rPr>
            </w:pPr>
            <w:r w:rsidRPr="00503BBD">
              <w:rPr>
                <w:sz w:val="20"/>
                <w:szCs w:val="20"/>
              </w:rPr>
              <w:t>Adjourn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20C0C91" w14:textId="77777777" w:rsidR="00554BCF" w:rsidRPr="00503BBD" w:rsidRDefault="007A79F5" w:rsidP="003F0D54">
            <w:pPr>
              <w:jc w:val="center"/>
              <w:rPr>
                <w:sz w:val="20"/>
                <w:szCs w:val="20"/>
              </w:rPr>
            </w:pPr>
            <w:r w:rsidRPr="00503BBD">
              <w:rPr>
                <w:sz w:val="20"/>
                <w:szCs w:val="20"/>
              </w:rPr>
              <w:t>Pender</w:t>
            </w:r>
          </w:p>
        </w:tc>
      </w:tr>
    </w:tbl>
    <w:p w14:paraId="5BA978C1" w14:textId="77777777" w:rsidR="00882476" w:rsidRDefault="00882476" w:rsidP="001F3741">
      <w:pPr>
        <w:tabs>
          <w:tab w:val="left" w:pos="8339"/>
        </w:tabs>
        <w:rPr>
          <w:szCs w:val="22"/>
        </w:rPr>
      </w:pPr>
    </w:p>
    <w:sectPr w:rsidR="00882476" w:rsidSect="00AC6A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1008" w:bottom="662" w:left="1008" w:header="360" w:footer="2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7F310" w14:textId="77777777" w:rsidR="00367E23" w:rsidRDefault="00367E23">
      <w:r>
        <w:separator/>
      </w:r>
    </w:p>
  </w:endnote>
  <w:endnote w:type="continuationSeparator" w:id="0">
    <w:p w14:paraId="628A612B" w14:textId="77777777" w:rsidR="00367E23" w:rsidRDefault="0036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Maiandra G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05C63" w14:textId="77777777" w:rsidR="006E5563" w:rsidRDefault="006E55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3EED0" w14:textId="77777777" w:rsidR="006E5563" w:rsidRDefault="006E55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3BD84" w14:textId="77777777" w:rsidR="00A64C26" w:rsidRPr="00AC6AFC" w:rsidRDefault="00AC6AFC" w:rsidP="001F3741">
    <w:pPr>
      <w:pStyle w:val="NoSpacing"/>
      <w:jc w:val="center"/>
      <w:rPr>
        <w:rFonts w:ascii="Maiandra GD" w:hAnsi="Maiandra GD"/>
        <w:sz w:val="16"/>
        <w:szCs w:val="16"/>
      </w:rPr>
    </w:pPr>
    <w:r w:rsidRPr="0027715D">
      <w:rPr>
        <w:rFonts w:ascii="Maiandra GD" w:hAnsi="Maiandra GD"/>
        <w:sz w:val="16"/>
        <w:szCs w:val="16"/>
      </w:rPr>
      <w:t xml:space="preserve">The Polk Soil &amp; Water Conservation District </w:t>
    </w:r>
    <w:r w:rsidR="00393D5C" w:rsidRPr="00E031BE">
      <w:rPr>
        <w:rFonts w:ascii="Maiandra GD" w:hAnsi="Maiandra GD"/>
        <w:sz w:val="16"/>
        <w:szCs w:val="16"/>
      </w:rPr>
      <w:t>is an equal opportunity provider</w:t>
    </w:r>
    <w:r w:rsidR="00393D5C">
      <w:rPr>
        <w:rFonts w:ascii="Maiandra GD" w:hAnsi="Maiandra GD"/>
        <w:sz w:val="16"/>
        <w:szCs w:val="16"/>
      </w:rPr>
      <w:t xml:space="preserve"> and employer which</w:t>
    </w:r>
    <w:r w:rsidR="00393D5C" w:rsidRPr="00E031BE">
      <w:rPr>
        <w:rFonts w:ascii="Maiandra GD" w:hAnsi="Maiandra GD"/>
        <w:sz w:val="16"/>
        <w:szCs w:val="16"/>
      </w:rPr>
      <w:t xml:space="preserve"> </w:t>
    </w:r>
    <w:r w:rsidRPr="0027715D">
      <w:rPr>
        <w:rFonts w:ascii="Maiandra GD" w:hAnsi="Maiandra GD"/>
        <w:sz w:val="16"/>
        <w:szCs w:val="16"/>
      </w:rPr>
      <w:t xml:space="preserve">complies with the American with Disabilities </w:t>
    </w:r>
    <w:r w:rsidRPr="00CF18C6">
      <w:rPr>
        <w:rFonts w:ascii="Maiandra GD" w:hAnsi="Maiandra GD"/>
        <w:sz w:val="16"/>
        <w:szCs w:val="16"/>
      </w:rPr>
      <w:t xml:space="preserve">Act (ADA) </w:t>
    </w:r>
    <w:r w:rsidR="00E031BE" w:rsidRPr="00CF18C6">
      <w:rPr>
        <w:rFonts w:ascii="Maiandra GD" w:hAnsi="Maiandra GD"/>
        <w:sz w:val="16"/>
        <w:szCs w:val="16"/>
      </w:rPr>
      <w:t xml:space="preserve">If you need an accommodation to participate in this event, please contact </w:t>
    </w:r>
    <w:r w:rsidRPr="00CF18C6">
      <w:rPr>
        <w:rFonts w:ascii="Maiandra GD" w:hAnsi="Maiandra GD"/>
        <w:sz w:val="16"/>
        <w:szCs w:val="16"/>
      </w:rPr>
      <w:t xml:space="preserve">us </w:t>
    </w:r>
    <w:r w:rsidR="00D43926">
      <w:rPr>
        <w:rFonts w:ascii="Maiandra GD" w:hAnsi="Maiandra GD"/>
        <w:sz w:val="16"/>
        <w:szCs w:val="16"/>
      </w:rPr>
      <w:t>at (503)623-9680 x 5</w:t>
    </w:r>
    <w:r w:rsidR="00E031BE" w:rsidRPr="00CF18C6">
      <w:rPr>
        <w:rFonts w:ascii="Maiandra GD" w:hAnsi="Maiandra GD"/>
        <w:sz w:val="16"/>
        <w:szCs w:val="16"/>
      </w:rPr>
      <w:t xml:space="preserve">or by email at </w:t>
    </w:r>
    <w:hyperlink r:id="rId1" w:history="1">
      <w:r w:rsidR="002C5EFE" w:rsidRPr="00CF18C6">
        <w:rPr>
          <w:rStyle w:val="Hyperlink"/>
          <w:rFonts w:ascii="Maiandra GD" w:hAnsi="Maiandra GD"/>
          <w:color w:val="auto"/>
          <w:sz w:val="16"/>
          <w:szCs w:val="16"/>
        </w:rPr>
        <w:t>polk.swcd@polkswcd.com</w:t>
      </w:r>
    </w:hyperlink>
    <w:r w:rsidR="00E031BE" w:rsidRPr="00CF18C6">
      <w:rPr>
        <w:rFonts w:ascii="Maiandra GD" w:hAnsi="Maiandra GD"/>
        <w:sz w:val="16"/>
        <w:szCs w:val="16"/>
      </w:rPr>
      <w:t xml:space="preserve"> prior to the event date.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A734F" w14:textId="77777777" w:rsidR="00367E23" w:rsidRDefault="00367E23">
      <w:r>
        <w:separator/>
      </w:r>
    </w:p>
  </w:footnote>
  <w:footnote w:type="continuationSeparator" w:id="0">
    <w:p w14:paraId="5245584A" w14:textId="77777777" w:rsidR="00367E23" w:rsidRDefault="00367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BF926" w14:textId="77777777" w:rsidR="006E5563" w:rsidRDefault="006E55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03DE7" w14:textId="77777777" w:rsidR="006E5563" w:rsidRDefault="006E55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2FD7B" w14:textId="77777777" w:rsidR="00E35DC3" w:rsidRDefault="00E35DC3" w:rsidP="00D92773">
    <w:pPr>
      <w:pStyle w:val="Heading2"/>
      <w:rPr>
        <w:b/>
        <w:bCs/>
        <w:caps/>
        <w:sz w:val="24"/>
      </w:rPr>
    </w:pPr>
  </w:p>
  <w:p w14:paraId="50D34C1F" w14:textId="77777777" w:rsidR="00E35DC3" w:rsidRDefault="00E35DC3" w:rsidP="00D92773">
    <w:pPr>
      <w:pStyle w:val="Heading2"/>
      <w:rPr>
        <w:b/>
        <w:bCs/>
        <w:caps/>
        <w:sz w:val="24"/>
      </w:rPr>
    </w:pPr>
  </w:p>
  <w:p w14:paraId="551C2597" w14:textId="77777777" w:rsidR="00E447A3" w:rsidRDefault="00A64C26" w:rsidP="00051B70">
    <w:pPr>
      <w:pStyle w:val="Heading2"/>
      <w:tabs>
        <w:tab w:val="left" w:pos="450"/>
      </w:tabs>
      <w:rPr>
        <w:b/>
        <w:bCs/>
        <w:caps/>
        <w:sz w:val="24"/>
      </w:rPr>
    </w:pPr>
    <w:r w:rsidRPr="00293057">
      <w:rPr>
        <w:b/>
        <w:bCs/>
        <w:caps/>
        <w:sz w:val="24"/>
      </w:rPr>
      <w:t xml:space="preserve">Polk SWCD </w:t>
    </w:r>
  </w:p>
  <w:p w14:paraId="33DAF403" w14:textId="77777777" w:rsidR="00A64C26" w:rsidRDefault="00E447A3" w:rsidP="00D92773">
    <w:pPr>
      <w:pStyle w:val="Heading2"/>
      <w:rPr>
        <w:b/>
        <w:bCs/>
        <w:caps/>
        <w:sz w:val="24"/>
      </w:rPr>
    </w:pPr>
    <w:r>
      <w:rPr>
        <w:b/>
        <w:bCs/>
        <w:caps/>
        <w:sz w:val="24"/>
      </w:rPr>
      <w:t>Budget</w:t>
    </w:r>
    <w:r w:rsidR="008C699C">
      <w:rPr>
        <w:b/>
        <w:bCs/>
        <w:caps/>
        <w:sz w:val="24"/>
      </w:rPr>
      <w:t xml:space="preserve"> Hear</w:t>
    </w:r>
    <w:r>
      <w:rPr>
        <w:b/>
        <w:bCs/>
        <w:caps/>
        <w:sz w:val="24"/>
      </w:rPr>
      <w:t>ing &amp;</w:t>
    </w:r>
    <w:r w:rsidR="004B5BF7">
      <w:rPr>
        <w:b/>
        <w:bCs/>
        <w:caps/>
        <w:sz w:val="24"/>
      </w:rPr>
      <w:t xml:space="preserve"> </w:t>
    </w:r>
    <w:r w:rsidR="00A64C26" w:rsidRPr="00293057">
      <w:rPr>
        <w:b/>
        <w:bCs/>
        <w:caps/>
        <w:sz w:val="24"/>
      </w:rPr>
      <w:t>Board Meeting Agenda</w:t>
    </w:r>
  </w:p>
  <w:p w14:paraId="71CFEEFA" w14:textId="77777777" w:rsidR="00A54691" w:rsidRPr="00A54691" w:rsidRDefault="00227FA6" w:rsidP="00A54691">
    <w:pPr>
      <w:jc w:val="center"/>
      <w:rPr>
        <w:b/>
      </w:rPr>
    </w:pPr>
    <w:r>
      <w:rPr>
        <w:b/>
      </w:rPr>
      <w:t>June</w:t>
    </w:r>
    <w:r w:rsidR="006E5563">
      <w:rPr>
        <w:b/>
      </w:rPr>
      <w:t xml:space="preserve"> 13</w:t>
    </w:r>
    <w:r>
      <w:rPr>
        <w:b/>
      </w:rPr>
      <w:t>,</w:t>
    </w:r>
    <w:r w:rsidR="00910896">
      <w:rPr>
        <w:b/>
      </w:rPr>
      <w:t xml:space="preserve"> 201</w:t>
    </w:r>
    <w:r w:rsidR="006E5563">
      <w:rPr>
        <w:b/>
      </w:rPr>
      <w:t>8</w:t>
    </w:r>
  </w:p>
  <w:p w14:paraId="510FEF7F" w14:textId="77777777" w:rsidR="00A64C26" w:rsidRPr="00293057" w:rsidRDefault="00051B70" w:rsidP="00D92773">
    <w:pPr>
      <w:pStyle w:val="Heading1"/>
      <w:rPr>
        <w:b/>
        <w:szCs w:val="24"/>
      </w:rPr>
    </w:pPr>
    <w:r>
      <w:rPr>
        <w:b/>
        <w:szCs w:val="24"/>
      </w:rPr>
      <w:t xml:space="preserve">Budget </w:t>
    </w:r>
    <w:r w:rsidR="00665FEC">
      <w:rPr>
        <w:b/>
        <w:szCs w:val="24"/>
      </w:rPr>
      <w:t xml:space="preserve">6:00 </w:t>
    </w:r>
    <w:r w:rsidR="00227FA6">
      <w:rPr>
        <w:b/>
        <w:szCs w:val="24"/>
      </w:rPr>
      <w:t xml:space="preserve">&amp; </w:t>
    </w:r>
    <w:r>
      <w:rPr>
        <w:b/>
        <w:szCs w:val="24"/>
      </w:rPr>
      <w:t xml:space="preserve">Board </w:t>
    </w:r>
    <w:r w:rsidR="00227FA6">
      <w:rPr>
        <w:b/>
        <w:szCs w:val="24"/>
      </w:rPr>
      <w:t>6:</w:t>
    </w:r>
    <w:r w:rsidR="006E5563">
      <w:rPr>
        <w:b/>
        <w:szCs w:val="24"/>
      </w:rPr>
      <w:t>3</w:t>
    </w:r>
    <w:r w:rsidR="00227FA6">
      <w:rPr>
        <w:b/>
        <w:szCs w:val="24"/>
      </w:rPr>
      <w:t xml:space="preserve">0 - </w:t>
    </w:r>
    <w:r w:rsidR="006A7630">
      <w:rPr>
        <w:b/>
        <w:szCs w:val="24"/>
      </w:rPr>
      <w:t>8</w:t>
    </w:r>
    <w:r w:rsidR="001E3437">
      <w:rPr>
        <w:b/>
        <w:szCs w:val="24"/>
      </w:rPr>
      <w:t>:0</w:t>
    </w:r>
    <w:r w:rsidR="00A64C26" w:rsidRPr="00293057">
      <w:rPr>
        <w:b/>
        <w:szCs w:val="24"/>
      </w:rPr>
      <w:t>0</w:t>
    </w:r>
    <w:r w:rsidR="00E169BA">
      <w:rPr>
        <w:b/>
        <w:szCs w:val="24"/>
      </w:rPr>
      <w:t xml:space="preserve"> </w:t>
    </w:r>
    <w:r w:rsidR="00A64C26" w:rsidRPr="00293057">
      <w:rPr>
        <w:b/>
        <w:szCs w:val="24"/>
      </w:rPr>
      <w:t>PM</w:t>
    </w:r>
  </w:p>
  <w:p w14:paraId="6B63AC95" w14:textId="77777777" w:rsidR="00E8406A" w:rsidRPr="00185FE1" w:rsidRDefault="00E447A3" w:rsidP="00AF437E">
    <w:pPr>
      <w:pStyle w:val="Header"/>
      <w:jc w:val="center"/>
    </w:pPr>
    <w:r>
      <w:t>Polk County Fairgrounds: 520 S Pacific Hwy W</w:t>
    </w:r>
    <w:r w:rsidR="004B5BF7">
      <w:t xml:space="preserve">, </w:t>
    </w:r>
    <w:r w:rsidRPr="00E447A3">
      <w:t>Rickreall, OR 97371</w:t>
    </w:r>
  </w:p>
  <w:p w14:paraId="69E0BAF9" w14:textId="77777777" w:rsidR="00A64C26" w:rsidRDefault="00185FE1" w:rsidP="00FF1AF5">
    <w:pPr>
      <w:pStyle w:val="Header"/>
      <w:tabs>
        <w:tab w:val="left" w:pos="4370"/>
        <w:tab w:val="center" w:pos="5112"/>
      </w:tabs>
    </w:pPr>
    <w:r w:rsidRPr="00185FE1">
      <w:tab/>
    </w:r>
    <w:r>
      <w:rPr>
        <w:sz w:val="20"/>
        <w:szCs w:val="20"/>
      </w:rPr>
      <w:tab/>
    </w:r>
    <w:r w:rsidR="004B5BF7">
      <w:rPr>
        <w:sz w:val="20"/>
        <w:szCs w:val="20"/>
      </w:rPr>
      <w:t xml:space="preserve">Call </w:t>
    </w:r>
    <w:r>
      <w:rPr>
        <w:sz w:val="20"/>
        <w:szCs w:val="20"/>
      </w:rPr>
      <w:tab/>
    </w:r>
    <w:r w:rsidR="00E8406A" w:rsidRPr="00185FE1">
      <w:t>503-623-9680</w:t>
    </w:r>
    <w:r w:rsidR="008C699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38E5"/>
    <w:multiLevelType w:val="hybridMultilevel"/>
    <w:tmpl w:val="B4FA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23737"/>
    <w:multiLevelType w:val="hybridMultilevel"/>
    <w:tmpl w:val="C9A68952"/>
    <w:lvl w:ilvl="0" w:tplc="04090001">
      <w:start w:val="1"/>
      <w:numFmt w:val="bullet"/>
      <w:lvlText w:val=""/>
      <w:lvlJc w:val="left"/>
      <w:pPr>
        <w:ind w:left="5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B416D3D"/>
    <w:multiLevelType w:val="hybridMultilevel"/>
    <w:tmpl w:val="484A9E70"/>
    <w:lvl w:ilvl="0" w:tplc="9722875C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16D224C8"/>
    <w:multiLevelType w:val="hybridMultilevel"/>
    <w:tmpl w:val="C786FA68"/>
    <w:lvl w:ilvl="0" w:tplc="23585026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85079"/>
    <w:multiLevelType w:val="hybridMultilevel"/>
    <w:tmpl w:val="BEC8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C2762"/>
    <w:multiLevelType w:val="hybridMultilevel"/>
    <w:tmpl w:val="C9127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606D8"/>
    <w:multiLevelType w:val="hybridMultilevel"/>
    <w:tmpl w:val="830C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62B1C"/>
    <w:multiLevelType w:val="hybridMultilevel"/>
    <w:tmpl w:val="1FF6628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54E93C43"/>
    <w:multiLevelType w:val="hybridMultilevel"/>
    <w:tmpl w:val="3680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4686D"/>
    <w:multiLevelType w:val="hybridMultilevel"/>
    <w:tmpl w:val="F3440284"/>
    <w:lvl w:ilvl="0" w:tplc="0409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10" w15:restartNumberingAfterBreak="0">
    <w:nsid w:val="63E46AA8"/>
    <w:multiLevelType w:val="hybridMultilevel"/>
    <w:tmpl w:val="143234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E23"/>
    <w:rsid w:val="000060AD"/>
    <w:rsid w:val="00013965"/>
    <w:rsid w:val="00020AE3"/>
    <w:rsid w:val="00042DF0"/>
    <w:rsid w:val="00042E4E"/>
    <w:rsid w:val="00050355"/>
    <w:rsid w:val="00051B70"/>
    <w:rsid w:val="00051DFA"/>
    <w:rsid w:val="000537A8"/>
    <w:rsid w:val="00054C53"/>
    <w:rsid w:val="00055944"/>
    <w:rsid w:val="00057F6C"/>
    <w:rsid w:val="00060169"/>
    <w:rsid w:val="00065F14"/>
    <w:rsid w:val="00067A19"/>
    <w:rsid w:val="00077FA5"/>
    <w:rsid w:val="00085DDE"/>
    <w:rsid w:val="00092713"/>
    <w:rsid w:val="00094471"/>
    <w:rsid w:val="000A0641"/>
    <w:rsid w:val="000A3B33"/>
    <w:rsid w:val="000A629E"/>
    <w:rsid w:val="000B0E97"/>
    <w:rsid w:val="000B36C3"/>
    <w:rsid w:val="000B6D38"/>
    <w:rsid w:val="000C0FF4"/>
    <w:rsid w:val="000C51D9"/>
    <w:rsid w:val="000D3028"/>
    <w:rsid w:val="000D3928"/>
    <w:rsid w:val="000D5B1A"/>
    <w:rsid w:val="000F0A6C"/>
    <w:rsid w:val="000F1649"/>
    <w:rsid w:val="000F595D"/>
    <w:rsid w:val="001006D1"/>
    <w:rsid w:val="001030E0"/>
    <w:rsid w:val="001119EB"/>
    <w:rsid w:val="00115434"/>
    <w:rsid w:val="001157C3"/>
    <w:rsid w:val="00120BF3"/>
    <w:rsid w:val="00122C23"/>
    <w:rsid w:val="001251A5"/>
    <w:rsid w:val="0012599B"/>
    <w:rsid w:val="00127E49"/>
    <w:rsid w:val="00130DD6"/>
    <w:rsid w:val="00134445"/>
    <w:rsid w:val="00137A48"/>
    <w:rsid w:val="00142795"/>
    <w:rsid w:val="0015006A"/>
    <w:rsid w:val="00162C53"/>
    <w:rsid w:val="00185FE1"/>
    <w:rsid w:val="00192B43"/>
    <w:rsid w:val="00194E7F"/>
    <w:rsid w:val="001A29F4"/>
    <w:rsid w:val="001B3875"/>
    <w:rsid w:val="001C2614"/>
    <w:rsid w:val="001C3B78"/>
    <w:rsid w:val="001C604A"/>
    <w:rsid w:val="001D0809"/>
    <w:rsid w:val="001D6AB2"/>
    <w:rsid w:val="001D70EB"/>
    <w:rsid w:val="001E2963"/>
    <w:rsid w:val="001E3437"/>
    <w:rsid w:val="001E39CE"/>
    <w:rsid w:val="001E510B"/>
    <w:rsid w:val="001F3741"/>
    <w:rsid w:val="001F5505"/>
    <w:rsid w:val="001F58A1"/>
    <w:rsid w:val="00205F72"/>
    <w:rsid w:val="00207907"/>
    <w:rsid w:val="00211E90"/>
    <w:rsid w:val="00213F5A"/>
    <w:rsid w:val="00213FB7"/>
    <w:rsid w:val="002202BF"/>
    <w:rsid w:val="00227FA6"/>
    <w:rsid w:val="002310F4"/>
    <w:rsid w:val="002345B0"/>
    <w:rsid w:val="00235BEF"/>
    <w:rsid w:val="002521AE"/>
    <w:rsid w:val="002624A3"/>
    <w:rsid w:val="0026682E"/>
    <w:rsid w:val="0027742E"/>
    <w:rsid w:val="0028530C"/>
    <w:rsid w:val="00286207"/>
    <w:rsid w:val="00290A23"/>
    <w:rsid w:val="002910B0"/>
    <w:rsid w:val="00291F0A"/>
    <w:rsid w:val="00293057"/>
    <w:rsid w:val="00294FE8"/>
    <w:rsid w:val="00297CE8"/>
    <w:rsid w:val="002A071B"/>
    <w:rsid w:val="002B27C1"/>
    <w:rsid w:val="002B56D2"/>
    <w:rsid w:val="002C0477"/>
    <w:rsid w:val="002C4960"/>
    <w:rsid w:val="002C5EFE"/>
    <w:rsid w:val="002C7CB9"/>
    <w:rsid w:val="002D4795"/>
    <w:rsid w:val="002D63DD"/>
    <w:rsid w:val="002D7344"/>
    <w:rsid w:val="002E0A97"/>
    <w:rsid w:val="002E172B"/>
    <w:rsid w:val="002E39CF"/>
    <w:rsid w:val="002F092F"/>
    <w:rsid w:val="002F5C58"/>
    <w:rsid w:val="002F62A0"/>
    <w:rsid w:val="002F6822"/>
    <w:rsid w:val="002F707D"/>
    <w:rsid w:val="002F77D7"/>
    <w:rsid w:val="0030160A"/>
    <w:rsid w:val="00301B14"/>
    <w:rsid w:val="00302F3C"/>
    <w:rsid w:val="003035A3"/>
    <w:rsid w:val="00305D72"/>
    <w:rsid w:val="00315504"/>
    <w:rsid w:val="003173D9"/>
    <w:rsid w:val="003236D2"/>
    <w:rsid w:val="00323AA7"/>
    <w:rsid w:val="00327BEC"/>
    <w:rsid w:val="00331612"/>
    <w:rsid w:val="00333683"/>
    <w:rsid w:val="003362BD"/>
    <w:rsid w:val="0033774F"/>
    <w:rsid w:val="003419BA"/>
    <w:rsid w:val="00347BB3"/>
    <w:rsid w:val="00354F23"/>
    <w:rsid w:val="00354FDF"/>
    <w:rsid w:val="0036127D"/>
    <w:rsid w:val="00365BDE"/>
    <w:rsid w:val="003671C6"/>
    <w:rsid w:val="00367E23"/>
    <w:rsid w:val="00375359"/>
    <w:rsid w:val="00382FC6"/>
    <w:rsid w:val="00384747"/>
    <w:rsid w:val="00385892"/>
    <w:rsid w:val="00385E7D"/>
    <w:rsid w:val="003874EA"/>
    <w:rsid w:val="00393D5C"/>
    <w:rsid w:val="00395F93"/>
    <w:rsid w:val="0039725A"/>
    <w:rsid w:val="003A774C"/>
    <w:rsid w:val="003A7BC9"/>
    <w:rsid w:val="003B2D78"/>
    <w:rsid w:val="003B5A9A"/>
    <w:rsid w:val="003C60F4"/>
    <w:rsid w:val="003D2E93"/>
    <w:rsid w:val="003D67BE"/>
    <w:rsid w:val="003D6D62"/>
    <w:rsid w:val="003E258E"/>
    <w:rsid w:val="003E63BF"/>
    <w:rsid w:val="003F0D54"/>
    <w:rsid w:val="003F1722"/>
    <w:rsid w:val="003F322D"/>
    <w:rsid w:val="003F3785"/>
    <w:rsid w:val="003F3B78"/>
    <w:rsid w:val="003F5399"/>
    <w:rsid w:val="00401662"/>
    <w:rsid w:val="004036A1"/>
    <w:rsid w:val="00404959"/>
    <w:rsid w:val="00405311"/>
    <w:rsid w:val="00414A72"/>
    <w:rsid w:val="00416BB5"/>
    <w:rsid w:val="004171CD"/>
    <w:rsid w:val="00417324"/>
    <w:rsid w:val="0041773F"/>
    <w:rsid w:val="00420E2B"/>
    <w:rsid w:val="00425CCA"/>
    <w:rsid w:val="0043062E"/>
    <w:rsid w:val="00431E83"/>
    <w:rsid w:val="004323EE"/>
    <w:rsid w:val="004373D4"/>
    <w:rsid w:val="00452A66"/>
    <w:rsid w:val="00456D95"/>
    <w:rsid w:val="00457603"/>
    <w:rsid w:val="00461137"/>
    <w:rsid w:val="00463C3F"/>
    <w:rsid w:val="004745FC"/>
    <w:rsid w:val="00475165"/>
    <w:rsid w:val="004875E5"/>
    <w:rsid w:val="00492830"/>
    <w:rsid w:val="00495C00"/>
    <w:rsid w:val="004A0BDB"/>
    <w:rsid w:val="004A1B63"/>
    <w:rsid w:val="004A53AF"/>
    <w:rsid w:val="004A5FAB"/>
    <w:rsid w:val="004B136B"/>
    <w:rsid w:val="004B337E"/>
    <w:rsid w:val="004B4848"/>
    <w:rsid w:val="004B5BF7"/>
    <w:rsid w:val="004D28B5"/>
    <w:rsid w:val="004D4364"/>
    <w:rsid w:val="004D5130"/>
    <w:rsid w:val="004E533B"/>
    <w:rsid w:val="004F4C88"/>
    <w:rsid w:val="004F7A58"/>
    <w:rsid w:val="004F7BD1"/>
    <w:rsid w:val="004F7E14"/>
    <w:rsid w:val="00502F51"/>
    <w:rsid w:val="00503BBD"/>
    <w:rsid w:val="00506437"/>
    <w:rsid w:val="00512B20"/>
    <w:rsid w:val="00526EF2"/>
    <w:rsid w:val="00527D7D"/>
    <w:rsid w:val="00534BCF"/>
    <w:rsid w:val="005446EB"/>
    <w:rsid w:val="00550FB9"/>
    <w:rsid w:val="005511F1"/>
    <w:rsid w:val="005526C5"/>
    <w:rsid w:val="00554BCF"/>
    <w:rsid w:val="00557C88"/>
    <w:rsid w:val="005620E9"/>
    <w:rsid w:val="00566092"/>
    <w:rsid w:val="0056658C"/>
    <w:rsid w:val="005670FA"/>
    <w:rsid w:val="00571C4C"/>
    <w:rsid w:val="00572D86"/>
    <w:rsid w:val="005775D7"/>
    <w:rsid w:val="005801D3"/>
    <w:rsid w:val="00583C04"/>
    <w:rsid w:val="00587C5D"/>
    <w:rsid w:val="00590F31"/>
    <w:rsid w:val="005A4EBE"/>
    <w:rsid w:val="005B241E"/>
    <w:rsid w:val="005B252E"/>
    <w:rsid w:val="005B43E2"/>
    <w:rsid w:val="005C66BB"/>
    <w:rsid w:val="005C7858"/>
    <w:rsid w:val="005D0A54"/>
    <w:rsid w:val="005D2A40"/>
    <w:rsid w:val="005D36A6"/>
    <w:rsid w:val="005D6C6D"/>
    <w:rsid w:val="005E73A1"/>
    <w:rsid w:val="0060490A"/>
    <w:rsid w:val="00610CF5"/>
    <w:rsid w:val="006127B0"/>
    <w:rsid w:val="00613690"/>
    <w:rsid w:val="006203C1"/>
    <w:rsid w:val="00620FED"/>
    <w:rsid w:val="00624411"/>
    <w:rsid w:val="00630DCC"/>
    <w:rsid w:val="006340D6"/>
    <w:rsid w:val="00634EA3"/>
    <w:rsid w:val="0064073C"/>
    <w:rsid w:val="00642224"/>
    <w:rsid w:val="00647DFA"/>
    <w:rsid w:val="00652CCF"/>
    <w:rsid w:val="006532C3"/>
    <w:rsid w:val="00665FEC"/>
    <w:rsid w:val="006662C1"/>
    <w:rsid w:val="00667F7B"/>
    <w:rsid w:val="00681579"/>
    <w:rsid w:val="006863E8"/>
    <w:rsid w:val="006903B4"/>
    <w:rsid w:val="0069502A"/>
    <w:rsid w:val="006A4E16"/>
    <w:rsid w:val="006A7630"/>
    <w:rsid w:val="006A7A99"/>
    <w:rsid w:val="006B0CD5"/>
    <w:rsid w:val="006B18A7"/>
    <w:rsid w:val="006B3010"/>
    <w:rsid w:val="006B7EB1"/>
    <w:rsid w:val="006C5C5A"/>
    <w:rsid w:val="006D3211"/>
    <w:rsid w:val="006D6648"/>
    <w:rsid w:val="006D6F16"/>
    <w:rsid w:val="006D7866"/>
    <w:rsid w:val="006E0C99"/>
    <w:rsid w:val="006E14A2"/>
    <w:rsid w:val="006E5563"/>
    <w:rsid w:val="006F1556"/>
    <w:rsid w:val="006F2C8D"/>
    <w:rsid w:val="006F5DEE"/>
    <w:rsid w:val="006F70A9"/>
    <w:rsid w:val="00700A24"/>
    <w:rsid w:val="0070161C"/>
    <w:rsid w:val="00701689"/>
    <w:rsid w:val="00702E09"/>
    <w:rsid w:val="0070313A"/>
    <w:rsid w:val="0070503A"/>
    <w:rsid w:val="00706CB5"/>
    <w:rsid w:val="00711EEA"/>
    <w:rsid w:val="00733BE3"/>
    <w:rsid w:val="007353EA"/>
    <w:rsid w:val="00737286"/>
    <w:rsid w:val="007426F2"/>
    <w:rsid w:val="0075111E"/>
    <w:rsid w:val="007521E0"/>
    <w:rsid w:val="007522CD"/>
    <w:rsid w:val="00763134"/>
    <w:rsid w:val="007640D5"/>
    <w:rsid w:val="00771C0D"/>
    <w:rsid w:val="00774522"/>
    <w:rsid w:val="007766EF"/>
    <w:rsid w:val="0078124A"/>
    <w:rsid w:val="00784418"/>
    <w:rsid w:val="007904CD"/>
    <w:rsid w:val="00791500"/>
    <w:rsid w:val="00792A86"/>
    <w:rsid w:val="00797A8D"/>
    <w:rsid w:val="007A021B"/>
    <w:rsid w:val="007A79F5"/>
    <w:rsid w:val="007B6BF0"/>
    <w:rsid w:val="007B7AAE"/>
    <w:rsid w:val="007C4055"/>
    <w:rsid w:val="007C41CE"/>
    <w:rsid w:val="007C4D89"/>
    <w:rsid w:val="007D6270"/>
    <w:rsid w:val="007D7B7A"/>
    <w:rsid w:val="007E22B1"/>
    <w:rsid w:val="007E7706"/>
    <w:rsid w:val="007F05C9"/>
    <w:rsid w:val="007F1A7C"/>
    <w:rsid w:val="007F5087"/>
    <w:rsid w:val="00800246"/>
    <w:rsid w:val="00801FFF"/>
    <w:rsid w:val="00807824"/>
    <w:rsid w:val="00815585"/>
    <w:rsid w:val="00815EF6"/>
    <w:rsid w:val="0082162D"/>
    <w:rsid w:val="00831213"/>
    <w:rsid w:val="00837B19"/>
    <w:rsid w:val="00850786"/>
    <w:rsid w:val="00853078"/>
    <w:rsid w:val="008561AE"/>
    <w:rsid w:val="0085790E"/>
    <w:rsid w:val="008660F1"/>
    <w:rsid w:val="00882476"/>
    <w:rsid w:val="00885CCA"/>
    <w:rsid w:val="00893C95"/>
    <w:rsid w:val="00895CAF"/>
    <w:rsid w:val="00896A5A"/>
    <w:rsid w:val="008977E8"/>
    <w:rsid w:val="008A1F93"/>
    <w:rsid w:val="008A3177"/>
    <w:rsid w:val="008A396F"/>
    <w:rsid w:val="008A5D28"/>
    <w:rsid w:val="008A6732"/>
    <w:rsid w:val="008B322D"/>
    <w:rsid w:val="008B3AB1"/>
    <w:rsid w:val="008B3EC9"/>
    <w:rsid w:val="008B40EA"/>
    <w:rsid w:val="008B4720"/>
    <w:rsid w:val="008B6221"/>
    <w:rsid w:val="008B72A9"/>
    <w:rsid w:val="008B7519"/>
    <w:rsid w:val="008C08BE"/>
    <w:rsid w:val="008C2985"/>
    <w:rsid w:val="008C699C"/>
    <w:rsid w:val="008D55CB"/>
    <w:rsid w:val="008E120B"/>
    <w:rsid w:val="008E34E0"/>
    <w:rsid w:val="008F0F9B"/>
    <w:rsid w:val="008F235D"/>
    <w:rsid w:val="008F63B2"/>
    <w:rsid w:val="0090620C"/>
    <w:rsid w:val="00910896"/>
    <w:rsid w:val="009138C5"/>
    <w:rsid w:val="0091657A"/>
    <w:rsid w:val="00917BC9"/>
    <w:rsid w:val="00917FA7"/>
    <w:rsid w:val="00920D95"/>
    <w:rsid w:val="00924409"/>
    <w:rsid w:val="0092453F"/>
    <w:rsid w:val="0093051E"/>
    <w:rsid w:val="009341BD"/>
    <w:rsid w:val="00935008"/>
    <w:rsid w:val="00937E11"/>
    <w:rsid w:val="00940B58"/>
    <w:rsid w:val="009421DE"/>
    <w:rsid w:val="00943546"/>
    <w:rsid w:val="00944691"/>
    <w:rsid w:val="00945C1A"/>
    <w:rsid w:val="00953FFB"/>
    <w:rsid w:val="00955AC3"/>
    <w:rsid w:val="00961DC8"/>
    <w:rsid w:val="00971EDE"/>
    <w:rsid w:val="00974567"/>
    <w:rsid w:val="0097459D"/>
    <w:rsid w:val="009750B5"/>
    <w:rsid w:val="00976E2A"/>
    <w:rsid w:val="009779B8"/>
    <w:rsid w:val="009801ED"/>
    <w:rsid w:val="009837DF"/>
    <w:rsid w:val="009860A4"/>
    <w:rsid w:val="00987E3D"/>
    <w:rsid w:val="009A2B36"/>
    <w:rsid w:val="009A5FB2"/>
    <w:rsid w:val="009B2ADD"/>
    <w:rsid w:val="009B510D"/>
    <w:rsid w:val="009B7D35"/>
    <w:rsid w:val="009C0D2F"/>
    <w:rsid w:val="009C253B"/>
    <w:rsid w:val="009C50BF"/>
    <w:rsid w:val="009D092D"/>
    <w:rsid w:val="009E2D95"/>
    <w:rsid w:val="009E633F"/>
    <w:rsid w:val="009E7FD4"/>
    <w:rsid w:val="009F4CB3"/>
    <w:rsid w:val="009F671A"/>
    <w:rsid w:val="009F78BA"/>
    <w:rsid w:val="00A02B4F"/>
    <w:rsid w:val="00A11A9D"/>
    <w:rsid w:val="00A1689C"/>
    <w:rsid w:val="00A202B0"/>
    <w:rsid w:val="00A2129B"/>
    <w:rsid w:val="00A256AA"/>
    <w:rsid w:val="00A31B98"/>
    <w:rsid w:val="00A33E38"/>
    <w:rsid w:val="00A36EAB"/>
    <w:rsid w:val="00A376C4"/>
    <w:rsid w:val="00A42915"/>
    <w:rsid w:val="00A43853"/>
    <w:rsid w:val="00A44C59"/>
    <w:rsid w:val="00A54691"/>
    <w:rsid w:val="00A54884"/>
    <w:rsid w:val="00A5659D"/>
    <w:rsid w:val="00A64C26"/>
    <w:rsid w:val="00A84B45"/>
    <w:rsid w:val="00A8619E"/>
    <w:rsid w:val="00A97BF6"/>
    <w:rsid w:val="00AA2CAB"/>
    <w:rsid w:val="00AA2CE8"/>
    <w:rsid w:val="00AA52CF"/>
    <w:rsid w:val="00AB0458"/>
    <w:rsid w:val="00AB6B7D"/>
    <w:rsid w:val="00AB7291"/>
    <w:rsid w:val="00AC0E8F"/>
    <w:rsid w:val="00AC610C"/>
    <w:rsid w:val="00AC6AFC"/>
    <w:rsid w:val="00AD1816"/>
    <w:rsid w:val="00AD27A4"/>
    <w:rsid w:val="00AD425E"/>
    <w:rsid w:val="00AD471A"/>
    <w:rsid w:val="00AD62D9"/>
    <w:rsid w:val="00AE1358"/>
    <w:rsid w:val="00AE430F"/>
    <w:rsid w:val="00AE5620"/>
    <w:rsid w:val="00AE763E"/>
    <w:rsid w:val="00AF2179"/>
    <w:rsid w:val="00AF437E"/>
    <w:rsid w:val="00B0173B"/>
    <w:rsid w:val="00B029F4"/>
    <w:rsid w:val="00B031A4"/>
    <w:rsid w:val="00B14057"/>
    <w:rsid w:val="00B23C70"/>
    <w:rsid w:val="00B35CF6"/>
    <w:rsid w:val="00B4621B"/>
    <w:rsid w:val="00B51064"/>
    <w:rsid w:val="00B516BF"/>
    <w:rsid w:val="00B54220"/>
    <w:rsid w:val="00B60191"/>
    <w:rsid w:val="00B651B8"/>
    <w:rsid w:val="00B726AC"/>
    <w:rsid w:val="00B77115"/>
    <w:rsid w:val="00B8277E"/>
    <w:rsid w:val="00B8617C"/>
    <w:rsid w:val="00B87883"/>
    <w:rsid w:val="00B90CF2"/>
    <w:rsid w:val="00B97C3F"/>
    <w:rsid w:val="00BA042A"/>
    <w:rsid w:val="00BA232B"/>
    <w:rsid w:val="00BB0DA5"/>
    <w:rsid w:val="00BB14F0"/>
    <w:rsid w:val="00BB2655"/>
    <w:rsid w:val="00BB7E7F"/>
    <w:rsid w:val="00BC4799"/>
    <w:rsid w:val="00BC5625"/>
    <w:rsid w:val="00BD48F1"/>
    <w:rsid w:val="00BE0378"/>
    <w:rsid w:val="00BF1F43"/>
    <w:rsid w:val="00BF2B72"/>
    <w:rsid w:val="00C02123"/>
    <w:rsid w:val="00C0560C"/>
    <w:rsid w:val="00C100AE"/>
    <w:rsid w:val="00C105BB"/>
    <w:rsid w:val="00C10BE3"/>
    <w:rsid w:val="00C138C7"/>
    <w:rsid w:val="00C14F8D"/>
    <w:rsid w:val="00C1664E"/>
    <w:rsid w:val="00C21667"/>
    <w:rsid w:val="00C21B00"/>
    <w:rsid w:val="00C224B9"/>
    <w:rsid w:val="00C256EC"/>
    <w:rsid w:val="00C30AAD"/>
    <w:rsid w:val="00C3403C"/>
    <w:rsid w:val="00C36D66"/>
    <w:rsid w:val="00C40B26"/>
    <w:rsid w:val="00C41C35"/>
    <w:rsid w:val="00C432EB"/>
    <w:rsid w:val="00C43DBD"/>
    <w:rsid w:val="00C44332"/>
    <w:rsid w:val="00C518CC"/>
    <w:rsid w:val="00C53B23"/>
    <w:rsid w:val="00C54C77"/>
    <w:rsid w:val="00C54CD8"/>
    <w:rsid w:val="00C626DE"/>
    <w:rsid w:val="00C73D62"/>
    <w:rsid w:val="00C74B6C"/>
    <w:rsid w:val="00C7540D"/>
    <w:rsid w:val="00C76F50"/>
    <w:rsid w:val="00C8275C"/>
    <w:rsid w:val="00C85CFB"/>
    <w:rsid w:val="00CA138F"/>
    <w:rsid w:val="00CA3498"/>
    <w:rsid w:val="00CB0036"/>
    <w:rsid w:val="00CB7E0A"/>
    <w:rsid w:val="00CC625C"/>
    <w:rsid w:val="00CC7423"/>
    <w:rsid w:val="00CD49AB"/>
    <w:rsid w:val="00CD572F"/>
    <w:rsid w:val="00CD7EED"/>
    <w:rsid w:val="00CE0C14"/>
    <w:rsid w:val="00CE4B8F"/>
    <w:rsid w:val="00CF1751"/>
    <w:rsid w:val="00CF18C6"/>
    <w:rsid w:val="00CF63C4"/>
    <w:rsid w:val="00D03FAB"/>
    <w:rsid w:val="00D04271"/>
    <w:rsid w:val="00D0579E"/>
    <w:rsid w:val="00D068DD"/>
    <w:rsid w:val="00D10943"/>
    <w:rsid w:val="00D16B38"/>
    <w:rsid w:val="00D20500"/>
    <w:rsid w:val="00D20781"/>
    <w:rsid w:val="00D24176"/>
    <w:rsid w:val="00D25351"/>
    <w:rsid w:val="00D25AB0"/>
    <w:rsid w:val="00D31FBD"/>
    <w:rsid w:val="00D338F6"/>
    <w:rsid w:val="00D363D9"/>
    <w:rsid w:val="00D40F3A"/>
    <w:rsid w:val="00D43926"/>
    <w:rsid w:val="00D53099"/>
    <w:rsid w:val="00D539CC"/>
    <w:rsid w:val="00D53B70"/>
    <w:rsid w:val="00D62DB1"/>
    <w:rsid w:val="00D65C1D"/>
    <w:rsid w:val="00D754F5"/>
    <w:rsid w:val="00D77FDE"/>
    <w:rsid w:val="00D80191"/>
    <w:rsid w:val="00D85C96"/>
    <w:rsid w:val="00D85F10"/>
    <w:rsid w:val="00D8732D"/>
    <w:rsid w:val="00D92773"/>
    <w:rsid w:val="00DA18BE"/>
    <w:rsid w:val="00DA3385"/>
    <w:rsid w:val="00DA7BC4"/>
    <w:rsid w:val="00DB045A"/>
    <w:rsid w:val="00DB7A83"/>
    <w:rsid w:val="00DC38B6"/>
    <w:rsid w:val="00DC6D78"/>
    <w:rsid w:val="00DC7226"/>
    <w:rsid w:val="00DD2674"/>
    <w:rsid w:val="00DD301A"/>
    <w:rsid w:val="00DD799D"/>
    <w:rsid w:val="00DF04EE"/>
    <w:rsid w:val="00DF0EAF"/>
    <w:rsid w:val="00DF3042"/>
    <w:rsid w:val="00DF36EE"/>
    <w:rsid w:val="00DF3A9B"/>
    <w:rsid w:val="00E01556"/>
    <w:rsid w:val="00E031BE"/>
    <w:rsid w:val="00E0377C"/>
    <w:rsid w:val="00E05792"/>
    <w:rsid w:val="00E06BD9"/>
    <w:rsid w:val="00E169BA"/>
    <w:rsid w:val="00E21844"/>
    <w:rsid w:val="00E249F7"/>
    <w:rsid w:val="00E30337"/>
    <w:rsid w:val="00E347CD"/>
    <w:rsid w:val="00E34D60"/>
    <w:rsid w:val="00E35DC3"/>
    <w:rsid w:val="00E447A3"/>
    <w:rsid w:val="00E51852"/>
    <w:rsid w:val="00E534EC"/>
    <w:rsid w:val="00E55294"/>
    <w:rsid w:val="00E60DBC"/>
    <w:rsid w:val="00E668CC"/>
    <w:rsid w:val="00E67F2E"/>
    <w:rsid w:val="00E8406A"/>
    <w:rsid w:val="00E843A7"/>
    <w:rsid w:val="00E86CFF"/>
    <w:rsid w:val="00E90CC7"/>
    <w:rsid w:val="00EA0E51"/>
    <w:rsid w:val="00EA4ACD"/>
    <w:rsid w:val="00EA679C"/>
    <w:rsid w:val="00EA7CC6"/>
    <w:rsid w:val="00EB181F"/>
    <w:rsid w:val="00EB3F19"/>
    <w:rsid w:val="00EB5034"/>
    <w:rsid w:val="00EC0D3E"/>
    <w:rsid w:val="00EC14FA"/>
    <w:rsid w:val="00ED23F3"/>
    <w:rsid w:val="00EE1FEA"/>
    <w:rsid w:val="00EE2C64"/>
    <w:rsid w:val="00EE312D"/>
    <w:rsid w:val="00EE5760"/>
    <w:rsid w:val="00EF074B"/>
    <w:rsid w:val="00EF17EF"/>
    <w:rsid w:val="00EF1E66"/>
    <w:rsid w:val="00EF7250"/>
    <w:rsid w:val="00F00112"/>
    <w:rsid w:val="00F0033F"/>
    <w:rsid w:val="00F006E9"/>
    <w:rsid w:val="00F03DF6"/>
    <w:rsid w:val="00F10CB6"/>
    <w:rsid w:val="00F1734C"/>
    <w:rsid w:val="00F23E32"/>
    <w:rsid w:val="00F268FC"/>
    <w:rsid w:val="00F30F6B"/>
    <w:rsid w:val="00F419B5"/>
    <w:rsid w:val="00F5346E"/>
    <w:rsid w:val="00F5734F"/>
    <w:rsid w:val="00F57A6F"/>
    <w:rsid w:val="00F600EE"/>
    <w:rsid w:val="00F64637"/>
    <w:rsid w:val="00F70DAF"/>
    <w:rsid w:val="00F772CA"/>
    <w:rsid w:val="00F80812"/>
    <w:rsid w:val="00F82840"/>
    <w:rsid w:val="00F85C22"/>
    <w:rsid w:val="00F85C43"/>
    <w:rsid w:val="00F8761C"/>
    <w:rsid w:val="00F92B21"/>
    <w:rsid w:val="00F93B0B"/>
    <w:rsid w:val="00FA3613"/>
    <w:rsid w:val="00FA5A07"/>
    <w:rsid w:val="00FA5D49"/>
    <w:rsid w:val="00FA7D7A"/>
    <w:rsid w:val="00FB22AA"/>
    <w:rsid w:val="00FC1159"/>
    <w:rsid w:val="00FC6D27"/>
    <w:rsid w:val="00FD328B"/>
    <w:rsid w:val="00FD3754"/>
    <w:rsid w:val="00FE1805"/>
    <w:rsid w:val="00FE5672"/>
    <w:rsid w:val="00FE7D5C"/>
    <w:rsid w:val="00FF1AF5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35866A7D"/>
  <w15:docId w15:val="{5C5D4988-2E31-4D67-88FC-B106B1A0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4176"/>
    <w:rPr>
      <w:sz w:val="24"/>
      <w:szCs w:val="24"/>
    </w:rPr>
  </w:style>
  <w:style w:type="paragraph" w:styleId="Heading1">
    <w:name w:val="heading 1"/>
    <w:basedOn w:val="Normal"/>
    <w:next w:val="Normal"/>
    <w:qFormat/>
    <w:rsid w:val="00C626DE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C626DE"/>
    <w:pPr>
      <w:keepNext/>
      <w:jc w:val="center"/>
      <w:outlineLvl w:val="1"/>
    </w:pPr>
    <w:rPr>
      <w:sz w:val="32"/>
      <w:szCs w:val="20"/>
    </w:rPr>
  </w:style>
  <w:style w:type="paragraph" w:styleId="Heading3">
    <w:name w:val="heading 3"/>
    <w:basedOn w:val="Normal"/>
    <w:next w:val="Normal"/>
    <w:qFormat/>
    <w:rsid w:val="00C626DE"/>
    <w:pPr>
      <w:keepNext/>
      <w:outlineLvl w:val="2"/>
    </w:pPr>
    <w:rPr>
      <w:szCs w:val="20"/>
    </w:rPr>
  </w:style>
  <w:style w:type="paragraph" w:styleId="Heading6">
    <w:name w:val="heading 6"/>
    <w:basedOn w:val="Normal"/>
    <w:next w:val="Normal"/>
    <w:qFormat/>
    <w:rsid w:val="00C626DE"/>
    <w:pPr>
      <w:keepNext/>
      <w:jc w:val="center"/>
      <w:outlineLvl w:val="5"/>
    </w:pPr>
    <w:rPr>
      <w:b/>
      <w:szCs w:val="20"/>
    </w:rPr>
  </w:style>
  <w:style w:type="paragraph" w:styleId="Heading8">
    <w:name w:val="heading 8"/>
    <w:basedOn w:val="Normal"/>
    <w:next w:val="Normal"/>
    <w:qFormat/>
    <w:rsid w:val="00C626DE"/>
    <w:pPr>
      <w:keepNext/>
      <w:outlineLvl w:val="7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626DE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CB7E0A"/>
    <w:rPr>
      <w:sz w:val="16"/>
      <w:szCs w:val="16"/>
    </w:rPr>
  </w:style>
  <w:style w:type="paragraph" w:styleId="CommentText">
    <w:name w:val="annotation text"/>
    <w:basedOn w:val="Normal"/>
    <w:semiHidden/>
    <w:rsid w:val="00CB7E0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B7E0A"/>
    <w:rPr>
      <w:b/>
      <w:bCs/>
    </w:rPr>
  </w:style>
  <w:style w:type="paragraph" w:styleId="BalloonText">
    <w:name w:val="Balloon Text"/>
    <w:basedOn w:val="Normal"/>
    <w:semiHidden/>
    <w:rsid w:val="00CB7E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7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C625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A1B6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AF437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31BE"/>
    <w:rPr>
      <w:color w:val="0000FF"/>
      <w:u w:val="single"/>
    </w:rPr>
  </w:style>
  <w:style w:type="paragraph" w:styleId="NoSpacing">
    <w:name w:val="No Spacing"/>
    <w:uiPriority w:val="1"/>
    <w:qFormat/>
    <w:rsid w:val="00E031BE"/>
    <w:rPr>
      <w:sz w:val="24"/>
      <w:szCs w:val="24"/>
    </w:rPr>
  </w:style>
  <w:style w:type="character" w:customStyle="1" w:styleId="apple-style-span">
    <w:name w:val="apple-style-span"/>
    <w:basedOn w:val="DefaultParagraphFont"/>
    <w:rsid w:val="00365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1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lk.swcd@polkswc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26E81-8BE2-47D0-9730-C7E121B9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Wilson</dc:creator>
  <cp:lastModifiedBy>Karin Nembach</cp:lastModifiedBy>
  <cp:revision>3</cp:revision>
  <cp:lastPrinted>2018-06-06T21:08:00Z</cp:lastPrinted>
  <dcterms:created xsi:type="dcterms:W3CDTF">2018-06-06T21:09:00Z</dcterms:created>
  <dcterms:modified xsi:type="dcterms:W3CDTF">2018-06-06T22:09:00Z</dcterms:modified>
</cp:coreProperties>
</file>